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5F86C" w14:textId="77777777" w:rsidR="00582CCC" w:rsidRPr="00582CCC" w:rsidRDefault="00582CCC" w:rsidP="00582CC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val="ru-RU"/>
        </w:rPr>
      </w:pPr>
      <w:r w:rsidRPr="00582CCC">
        <w:rPr>
          <w:rFonts w:ascii="Times New Roman" w:eastAsia="Calibri" w:hAnsi="Times New Roman" w:cs="Times New Roman"/>
          <w:b/>
          <w:bCs/>
          <w:color w:val="000000"/>
          <w:lang w:val="ru-RU"/>
        </w:rPr>
        <w:t>МИНИСТЕРСТВО НАУКИ И ВЫСШЕГО ОБРАЗОВАНИЯ РОССИЙСКОЙ ФЕДЕРАЦИИ</w:t>
      </w:r>
      <w:r w:rsidRPr="00582CCC">
        <w:rPr>
          <w:rFonts w:ascii="Times New Roman" w:eastAsia="Calibri" w:hAnsi="Times New Roman" w:cs="Times New Roman"/>
          <w:b/>
          <w:bCs/>
          <w:color w:val="000000"/>
          <w:lang w:val="ru-RU"/>
        </w:rPr>
        <w:br/>
        <w:t>Федеральное государственное бюджетное образовательное учреждение</w:t>
      </w:r>
      <w:r w:rsidRPr="00582CCC">
        <w:rPr>
          <w:rFonts w:ascii="Times New Roman" w:eastAsia="Calibri" w:hAnsi="Times New Roman" w:cs="Times New Roman"/>
          <w:b/>
          <w:bCs/>
          <w:color w:val="000000"/>
          <w:lang w:val="ru-RU"/>
        </w:rPr>
        <w:br/>
        <w:t>высшего образования</w:t>
      </w:r>
    </w:p>
    <w:p w14:paraId="4FF83767" w14:textId="77777777" w:rsidR="00582CCC" w:rsidRPr="00582CCC" w:rsidRDefault="00582CCC" w:rsidP="00582CC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val="ru-RU"/>
        </w:rPr>
      </w:pPr>
      <w:r w:rsidRPr="00582CCC">
        <w:rPr>
          <w:rFonts w:ascii="Times New Roman" w:eastAsia="Calibri" w:hAnsi="Times New Roman" w:cs="Times New Roman"/>
          <w:b/>
          <w:bCs/>
          <w:color w:val="000000"/>
          <w:lang w:val="ru-RU"/>
        </w:rPr>
        <w:t>«Нижегородский государственный агротехнологический университет им. Л. Я. Флорентьева»</w:t>
      </w:r>
      <w:r w:rsidRPr="00582CCC">
        <w:rPr>
          <w:rFonts w:ascii="Times New Roman" w:eastAsia="Calibri" w:hAnsi="Times New Roman" w:cs="Times New Roman"/>
          <w:b/>
          <w:bCs/>
          <w:color w:val="000000"/>
          <w:lang w:val="ru-RU"/>
        </w:rPr>
        <w:br/>
        <w:t>(ФГБОУ ВО Нижегородский ГАТУ им. Л. Я. Флорентьева)</w:t>
      </w:r>
    </w:p>
    <w:p w14:paraId="0072410A" w14:textId="77777777" w:rsidR="00582CCC" w:rsidRPr="00582CCC" w:rsidRDefault="00582CCC" w:rsidP="00582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A35CF36" w14:textId="77777777" w:rsidR="00582CCC" w:rsidRPr="00582CCC" w:rsidRDefault="00582CCC" w:rsidP="00582CC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582CC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Кафедра «Товароведение и переработка продукции животноводства»</w:t>
      </w:r>
    </w:p>
    <w:p w14:paraId="3D5B1566" w14:textId="77777777" w:rsidR="00582CCC" w:rsidRPr="00582CCC" w:rsidRDefault="00582CCC" w:rsidP="00582CCC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419"/>
        <w:gridCol w:w="6219"/>
      </w:tblGrid>
      <w:tr w:rsidR="00582CCC" w:rsidRPr="00582CCC" w14:paraId="1EFD6551" w14:textId="77777777" w:rsidTr="00182712">
        <w:trPr>
          <w:trHeight w:val="1162"/>
        </w:trPr>
        <w:tc>
          <w:tcPr>
            <w:tcW w:w="3510" w:type="dxa"/>
          </w:tcPr>
          <w:p w14:paraId="6A50B3A2" w14:textId="77777777" w:rsidR="00582CCC" w:rsidRPr="00582CCC" w:rsidRDefault="00582CCC" w:rsidP="00582CC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43" w:type="dxa"/>
          </w:tcPr>
          <w:p w14:paraId="350835EE" w14:textId="77777777" w:rsidR="00582CCC" w:rsidRPr="00582CCC" w:rsidRDefault="00582CCC" w:rsidP="00582CC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  <w:t>Утверждаю</w:t>
            </w:r>
            <w:r w:rsidRPr="00582CCC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</w:t>
            </w:r>
          </w:p>
          <w:p w14:paraId="1709AA67" w14:textId="77777777" w:rsidR="00582CCC" w:rsidRPr="00582CCC" w:rsidRDefault="00582CCC" w:rsidP="00582CCC">
            <w:pPr>
              <w:keepNext/>
              <w:suppressLineNumbers/>
              <w:pBdr>
                <w:bottom w:val="single" w:sz="12" w:space="1" w:color="auto"/>
              </w:pBd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val="ru-RU" w:eastAsia="ru-RU"/>
              </w:rPr>
              <w:t>Декан факультета перерабатывающих технологий</w:t>
            </w:r>
          </w:p>
          <w:p w14:paraId="68DAFB12" w14:textId="77777777" w:rsidR="00582CCC" w:rsidRPr="00582CCC" w:rsidRDefault="00582CCC" w:rsidP="00582CCC">
            <w:pPr>
              <w:suppressLineNumbers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</w:pPr>
          </w:p>
          <w:p w14:paraId="33DED095" w14:textId="77777777" w:rsidR="00582CCC" w:rsidRPr="00582CCC" w:rsidRDefault="00582CCC" w:rsidP="00582CCC">
            <w:pPr>
              <w:suppressLineNumbers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  <w:t>Т. В. Залетова</w:t>
            </w:r>
          </w:p>
          <w:p w14:paraId="05F4C551" w14:textId="77777777" w:rsidR="00582CCC" w:rsidRPr="00582CCC" w:rsidRDefault="00582CCC" w:rsidP="00582CC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ru-RU" w:eastAsia="ru-RU"/>
              </w:rPr>
            </w:pPr>
          </w:p>
          <w:p w14:paraId="1A425818" w14:textId="77777777" w:rsidR="00582CCC" w:rsidRPr="00582CCC" w:rsidRDefault="00582CCC" w:rsidP="00582CCC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2024 г</w:t>
            </w:r>
          </w:p>
          <w:p w14:paraId="7E3A55E0" w14:textId="77777777" w:rsidR="00582CCC" w:rsidRPr="00582CCC" w:rsidRDefault="00582CCC" w:rsidP="00582CC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</w:tr>
    </w:tbl>
    <w:p w14:paraId="7A24A07A" w14:textId="77777777" w:rsidR="00582CCC" w:rsidRPr="00582CCC" w:rsidRDefault="00582CCC" w:rsidP="00582CCC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A2D502B" w14:textId="77777777" w:rsidR="00582CCC" w:rsidRPr="00582CCC" w:rsidRDefault="00582CCC" w:rsidP="00582CCC">
      <w:pPr>
        <w:widowControl w:val="0"/>
        <w:spacing w:after="0" w:line="240" w:lineRule="auto"/>
        <w:jc w:val="center"/>
        <w:outlineLvl w:val="0"/>
        <w:rPr>
          <w:rFonts w:ascii="Calibri" w:eastAsia="Calibri" w:hAnsi="Calibri" w:cs="Times New Roman"/>
          <w:b/>
          <w:bCs/>
          <w:sz w:val="24"/>
          <w:szCs w:val="24"/>
          <w:lang w:val="ru-RU"/>
        </w:rPr>
      </w:pPr>
      <w:r w:rsidRPr="00582CCC"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>Б1.О.12. Стандартизация, подтверждение соответствия и метрология</w:t>
      </w:r>
    </w:p>
    <w:p w14:paraId="67697888" w14:textId="77777777" w:rsidR="00582CCC" w:rsidRPr="00582CCC" w:rsidRDefault="00582CCC" w:rsidP="00582CCC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ru-RU" w:eastAsia="ru-RU"/>
        </w:rPr>
      </w:pPr>
      <w:r w:rsidRPr="00582CCC">
        <w:rPr>
          <w:rFonts w:ascii="Times New Roman" w:eastAsia="Times New Roman" w:hAnsi="Times New Roman" w:cs="Times New Roman"/>
          <w:color w:val="000000"/>
          <w:sz w:val="36"/>
          <w:szCs w:val="24"/>
          <w:lang w:val="ru-RU" w:eastAsia="ru-RU"/>
        </w:rPr>
        <w:t>рабочая программа дисциплины</w:t>
      </w:r>
    </w:p>
    <w:p w14:paraId="5441DD5C" w14:textId="77777777" w:rsidR="00582CCC" w:rsidRPr="00582CCC" w:rsidRDefault="00582CCC" w:rsidP="00582C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82CCC">
        <w:rPr>
          <w:rFonts w:ascii="Times New Roman" w:eastAsia="Times New Roman" w:hAnsi="Times New Roman" w:cs="Times New Roman"/>
          <w:sz w:val="32"/>
          <w:szCs w:val="32"/>
          <w:u w:val="single"/>
          <w:lang w:val="ru-RU" w:eastAsia="ru-RU"/>
        </w:rPr>
        <w:t>38.03.07 Товароведение</w:t>
      </w:r>
      <w:r w:rsidRPr="00582CC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</w:t>
      </w:r>
    </w:p>
    <w:p w14:paraId="7DD5F819" w14:textId="77777777" w:rsidR="00582CCC" w:rsidRPr="00582CCC" w:rsidRDefault="00582CCC" w:rsidP="00582C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582CCC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(код и наименование направления подготовки)</w:t>
      </w:r>
    </w:p>
    <w:p w14:paraId="149BC395" w14:textId="77777777" w:rsidR="00582CCC" w:rsidRPr="00582CCC" w:rsidRDefault="00582CCC" w:rsidP="00582C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10309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369"/>
        <w:gridCol w:w="1645"/>
        <w:gridCol w:w="543"/>
        <w:gridCol w:w="162"/>
        <w:gridCol w:w="385"/>
        <w:gridCol w:w="314"/>
        <w:gridCol w:w="241"/>
        <w:gridCol w:w="143"/>
        <w:gridCol w:w="342"/>
        <w:gridCol w:w="111"/>
        <w:gridCol w:w="30"/>
        <w:gridCol w:w="238"/>
        <w:gridCol w:w="74"/>
        <w:gridCol w:w="103"/>
        <w:gridCol w:w="20"/>
        <w:gridCol w:w="106"/>
        <w:gridCol w:w="262"/>
        <w:gridCol w:w="440"/>
        <w:gridCol w:w="107"/>
        <w:gridCol w:w="219"/>
        <w:gridCol w:w="20"/>
        <w:gridCol w:w="80"/>
        <w:gridCol w:w="21"/>
        <w:gridCol w:w="972"/>
        <w:gridCol w:w="18"/>
        <w:gridCol w:w="398"/>
        <w:gridCol w:w="21"/>
        <w:gridCol w:w="20"/>
        <w:gridCol w:w="1495"/>
        <w:gridCol w:w="367"/>
        <w:gridCol w:w="119"/>
        <w:gridCol w:w="20"/>
        <w:gridCol w:w="401"/>
        <w:gridCol w:w="469"/>
      </w:tblGrid>
      <w:tr w:rsidR="00582CCC" w:rsidRPr="00582CCC" w14:paraId="7A807229" w14:textId="77777777" w:rsidTr="00582CCC">
        <w:trPr>
          <w:gridBefore w:val="1"/>
          <w:wBefore w:w="34" w:type="dxa"/>
          <w:trHeight w:hRule="exact" w:val="283"/>
        </w:trPr>
        <w:tc>
          <w:tcPr>
            <w:tcW w:w="369" w:type="dxa"/>
          </w:tcPr>
          <w:p w14:paraId="36AADF34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50" w:type="dxa"/>
            <w:gridSpan w:val="3"/>
            <w:hideMark/>
          </w:tcPr>
          <w:p w14:paraId="5441B0F2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Форма обучения</w:t>
            </w:r>
          </w:p>
        </w:tc>
        <w:tc>
          <w:tcPr>
            <w:tcW w:w="1083" w:type="dxa"/>
            <w:gridSpan w:val="4"/>
          </w:tcPr>
          <w:p w14:paraId="772E12B2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" w:type="dxa"/>
            <w:gridSpan w:val="2"/>
          </w:tcPr>
          <w:p w14:paraId="3D902E40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8" w:type="dxa"/>
            <w:gridSpan w:val="2"/>
          </w:tcPr>
          <w:p w14:paraId="5F4B2331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" w:type="dxa"/>
          </w:tcPr>
          <w:p w14:paraId="6091F5C0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3" w:type="dxa"/>
          </w:tcPr>
          <w:p w14:paraId="5A8DB69E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09A3AC82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55" w:type="dxa"/>
            <w:gridSpan w:val="19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71DBA49" w14:textId="77777777" w:rsidR="00582CCC" w:rsidRPr="00582CCC" w:rsidRDefault="00582CCC" w:rsidP="0058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Очно-заочная</w:t>
            </w:r>
          </w:p>
        </w:tc>
      </w:tr>
      <w:tr w:rsidR="00582CCC" w:rsidRPr="00582CCC" w14:paraId="348CE3AA" w14:textId="77777777" w:rsidTr="00582CCC">
        <w:trPr>
          <w:gridBefore w:val="1"/>
          <w:gridAfter w:val="2"/>
          <w:wBefore w:w="34" w:type="dxa"/>
          <w:wAfter w:w="870" w:type="dxa"/>
          <w:trHeight w:hRule="exact" w:val="277"/>
        </w:trPr>
        <w:tc>
          <w:tcPr>
            <w:tcW w:w="369" w:type="dxa"/>
          </w:tcPr>
          <w:p w14:paraId="2CA88176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8" w:type="dxa"/>
            <w:gridSpan w:val="1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77B5B5D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Общая трудоемкость</w:t>
            </w:r>
          </w:p>
        </w:tc>
        <w:tc>
          <w:tcPr>
            <w:tcW w:w="103" w:type="dxa"/>
          </w:tcPr>
          <w:p w14:paraId="326CF446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18E3F414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4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C176426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 ЗЕ</w:t>
            </w:r>
          </w:p>
        </w:tc>
        <w:tc>
          <w:tcPr>
            <w:tcW w:w="101" w:type="dxa"/>
            <w:gridSpan w:val="2"/>
          </w:tcPr>
          <w:p w14:paraId="286A118C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0" w:type="dxa"/>
            <w:gridSpan w:val="2"/>
          </w:tcPr>
          <w:p w14:paraId="082FF890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9" w:type="dxa"/>
            <w:gridSpan w:val="2"/>
          </w:tcPr>
          <w:p w14:paraId="335F517A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6AC592C1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62" w:type="dxa"/>
            <w:gridSpan w:val="2"/>
          </w:tcPr>
          <w:p w14:paraId="389BE35C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14:paraId="4F6E13F7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4D00D8E0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2CCC" w:rsidRPr="00582CCC" w14:paraId="4095B962" w14:textId="77777777" w:rsidTr="00582CCC">
        <w:trPr>
          <w:gridBefore w:val="1"/>
          <w:wBefore w:w="34" w:type="dxa"/>
          <w:trHeight w:hRule="exact" w:val="277"/>
        </w:trPr>
        <w:tc>
          <w:tcPr>
            <w:tcW w:w="369" w:type="dxa"/>
          </w:tcPr>
          <w:p w14:paraId="1C06C5E1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7" w:type="dxa"/>
            <w:gridSpan w:val="1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AE20967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Часов по учебному плану</w:t>
            </w:r>
          </w:p>
        </w:tc>
        <w:tc>
          <w:tcPr>
            <w:tcW w:w="809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C8F84E4" w14:textId="77777777" w:rsidR="00582CCC" w:rsidRPr="00582CCC" w:rsidRDefault="00582CCC" w:rsidP="0058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180</w:t>
            </w:r>
          </w:p>
        </w:tc>
        <w:tc>
          <w:tcPr>
            <w:tcW w:w="219" w:type="dxa"/>
          </w:tcPr>
          <w:p w14:paraId="08E9FBD1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14:paraId="136E445D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gridSpan w:val="2"/>
          </w:tcPr>
          <w:p w14:paraId="0841698C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6" w:type="dxa"/>
            <w:gridSpan w:val="2"/>
          </w:tcPr>
          <w:p w14:paraId="507AD775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2" w:type="dxa"/>
            <w:gridSpan w:val="8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3A874CE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Виды контроля  в семестрах:</w:t>
            </w:r>
          </w:p>
        </w:tc>
      </w:tr>
      <w:tr w:rsidR="00582CCC" w:rsidRPr="00582CCC" w14:paraId="17A86D04" w14:textId="77777777" w:rsidTr="00582CCC">
        <w:trPr>
          <w:gridBefore w:val="1"/>
          <w:wBefore w:w="34" w:type="dxa"/>
          <w:trHeight w:hRule="exact" w:val="277"/>
        </w:trPr>
        <w:tc>
          <w:tcPr>
            <w:tcW w:w="369" w:type="dxa"/>
          </w:tcPr>
          <w:p w14:paraId="4AF5C76E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7" w:type="dxa"/>
            <w:gridSpan w:val="1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F0B734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Количество часов</w:t>
            </w:r>
          </w:p>
        </w:tc>
        <w:tc>
          <w:tcPr>
            <w:tcW w:w="809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AB1237B" w14:textId="77777777" w:rsidR="00582CCC" w:rsidRPr="00582CCC" w:rsidRDefault="00582CCC" w:rsidP="0058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219" w:type="dxa"/>
          </w:tcPr>
          <w:p w14:paraId="18AAD424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14:paraId="6C99343B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gridSpan w:val="2"/>
          </w:tcPr>
          <w:p w14:paraId="4C759C64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6" w:type="dxa"/>
            <w:gridSpan w:val="2"/>
          </w:tcPr>
          <w:p w14:paraId="56FD83F7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2" w:type="dxa"/>
            <w:gridSpan w:val="8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6BC7A30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Экзамен 7</w:t>
            </w:r>
          </w:p>
        </w:tc>
      </w:tr>
      <w:tr w:rsidR="00582CCC" w:rsidRPr="00582CCC" w14:paraId="3707583D" w14:textId="77777777" w:rsidTr="00582CCC">
        <w:trPr>
          <w:gridBefore w:val="1"/>
          <w:wBefore w:w="34" w:type="dxa"/>
          <w:trHeight w:hRule="exact" w:val="227"/>
        </w:trPr>
        <w:tc>
          <w:tcPr>
            <w:tcW w:w="369" w:type="dxa"/>
          </w:tcPr>
          <w:p w14:paraId="336AE34F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50" w:type="dxa"/>
            <w:gridSpan w:val="3"/>
            <w:hideMark/>
          </w:tcPr>
          <w:p w14:paraId="269F11A9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том числе:</w:t>
            </w:r>
          </w:p>
        </w:tc>
        <w:tc>
          <w:tcPr>
            <w:tcW w:w="2369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F755091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7" w:type="dxa"/>
            <w:gridSpan w:val="2"/>
          </w:tcPr>
          <w:p w14:paraId="12A0B228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" w:type="dxa"/>
          </w:tcPr>
          <w:p w14:paraId="39DF5617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14:paraId="47F6749D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gridSpan w:val="2"/>
          </w:tcPr>
          <w:p w14:paraId="54E49715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6" w:type="dxa"/>
            <w:gridSpan w:val="2"/>
          </w:tcPr>
          <w:p w14:paraId="6084D79E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14:paraId="6350C42E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91" w:type="dxa"/>
            <w:gridSpan w:val="7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C82F540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82CCC" w:rsidRPr="00582CCC" w14:paraId="173E7F13" w14:textId="77777777" w:rsidTr="00582CCC">
        <w:trPr>
          <w:gridBefore w:val="1"/>
          <w:gridAfter w:val="2"/>
          <w:wBefore w:w="34" w:type="dxa"/>
          <w:wAfter w:w="870" w:type="dxa"/>
          <w:trHeight w:hRule="exact" w:val="510"/>
        </w:trPr>
        <w:tc>
          <w:tcPr>
            <w:tcW w:w="369" w:type="dxa"/>
          </w:tcPr>
          <w:p w14:paraId="2FD0FAA5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50" w:type="dxa"/>
            <w:gridSpan w:val="3"/>
            <w:hideMark/>
          </w:tcPr>
          <w:p w14:paraId="7F2C67A6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(Контактные) аудиторные занятия</w:t>
            </w:r>
          </w:p>
        </w:tc>
        <w:tc>
          <w:tcPr>
            <w:tcW w:w="2107" w:type="dxa"/>
            <w:gridSpan w:val="1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5915818" w14:textId="77777777" w:rsidR="00582CCC" w:rsidRPr="00582CCC" w:rsidRDefault="00582CCC" w:rsidP="0058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23,25</w:t>
            </w:r>
          </w:p>
        </w:tc>
        <w:tc>
          <w:tcPr>
            <w:tcW w:w="809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3ED7640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" w:type="dxa"/>
          </w:tcPr>
          <w:p w14:paraId="17DE2D73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14:paraId="41825118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gridSpan w:val="2"/>
          </w:tcPr>
          <w:p w14:paraId="3F6DE806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6" w:type="dxa"/>
            <w:gridSpan w:val="2"/>
          </w:tcPr>
          <w:p w14:paraId="766B1401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14:paraId="04EB64CD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2" w:type="dxa"/>
            <w:gridSpan w:val="3"/>
          </w:tcPr>
          <w:p w14:paraId="5586B874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14:paraId="2C5F2BE2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5A234C99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2CCC" w:rsidRPr="00582CCC" w14:paraId="7ADDBB29" w14:textId="77777777" w:rsidTr="00582CCC">
        <w:trPr>
          <w:gridBefore w:val="1"/>
          <w:gridAfter w:val="2"/>
          <w:wBefore w:w="34" w:type="dxa"/>
          <w:wAfter w:w="870" w:type="dxa"/>
          <w:trHeight w:hRule="exact" w:val="283"/>
        </w:trPr>
        <w:tc>
          <w:tcPr>
            <w:tcW w:w="369" w:type="dxa"/>
          </w:tcPr>
          <w:p w14:paraId="539DA82F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50" w:type="dxa"/>
            <w:gridSpan w:val="3"/>
            <w:hideMark/>
          </w:tcPr>
          <w:p w14:paraId="6249FA53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самостоятельная работа</w:t>
            </w:r>
          </w:p>
        </w:tc>
        <w:tc>
          <w:tcPr>
            <w:tcW w:w="2107" w:type="dxa"/>
            <w:gridSpan w:val="1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B152788" w14:textId="77777777" w:rsidR="00582CCC" w:rsidRPr="00582CCC" w:rsidRDefault="00582CCC" w:rsidP="0058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</w:p>
        </w:tc>
        <w:tc>
          <w:tcPr>
            <w:tcW w:w="809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59A5D08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" w:type="dxa"/>
          </w:tcPr>
          <w:p w14:paraId="0DEFC078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14:paraId="41B776CA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gridSpan w:val="2"/>
          </w:tcPr>
          <w:p w14:paraId="3654E9E4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6" w:type="dxa"/>
            <w:gridSpan w:val="2"/>
          </w:tcPr>
          <w:p w14:paraId="729DA6BE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14:paraId="2512BBD7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2" w:type="dxa"/>
            <w:gridSpan w:val="3"/>
          </w:tcPr>
          <w:p w14:paraId="5ABCE179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14:paraId="1B22CBE8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20F53ACE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2CCC" w:rsidRPr="00582CCC" w14:paraId="4F993416" w14:textId="77777777" w:rsidTr="00582CCC">
        <w:trPr>
          <w:gridBefore w:val="1"/>
          <w:gridAfter w:val="2"/>
          <w:wBefore w:w="34" w:type="dxa"/>
          <w:wAfter w:w="870" w:type="dxa"/>
          <w:trHeight w:hRule="exact" w:val="397"/>
        </w:trPr>
        <w:tc>
          <w:tcPr>
            <w:tcW w:w="369" w:type="dxa"/>
          </w:tcPr>
          <w:p w14:paraId="27621B4B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50" w:type="dxa"/>
            <w:gridSpan w:val="3"/>
            <w:hideMark/>
          </w:tcPr>
          <w:p w14:paraId="79BDC869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часов на контроль</w:t>
            </w:r>
          </w:p>
        </w:tc>
        <w:tc>
          <w:tcPr>
            <w:tcW w:w="2107" w:type="dxa"/>
            <w:gridSpan w:val="1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0BE5EE2" w14:textId="77777777" w:rsidR="00582CCC" w:rsidRPr="00582CCC" w:rsidRDefault="00582CCC" w:rsidP="0058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6,75</w:t>
            </w:r>
          </w:p>
        </w:tc>
        <w:tc>
          <w:tcPr>
            <w:tcW w:w="809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24AA599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" w:type="dxa"/>
          </w:tcPr>
          <w:p w14:paraId="24BF997B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14:paraId="656FB9D1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gridSpan w:val="2"/>
          </w:tcPr>
          <w:p w14:paraId="0A387CFB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6" w:type="dxa"/>
            <w:gridSpan w:val="2"/>
          </w:tcPr>
          <w:p w14:paraId="341F5026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14:paraId="305286AA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2" w:type="dxa"/>
            <w:gridSpan w:val="3"/>
          </w:tcPr>
          <w:p w14:paraId="6904FED3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14:paraId="7FB0C109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3AEA750D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2CCC" w:rsidRPr="00582CCC" w14:paraId="3C61201D" w14:textId="77777777" w:rsidTr="00582CCC">
        <w:trPr>
          <w:gridBefore w:val="1"/>
          <w:gridAfter w:val="23"/>
          <w:wBefore w:w="34" w:type="dxa"/>
          <w:wAfter w:w="5990" w:type="dxa"/>
          <w:trHeight w:val="287"/>
        </w:trPr>
        <w:tc>
          <w:tcPr>
            <w:tcW w:w="428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43700AF5" w14:textId="77777777" w:rsidR="00582CCC" w:rsidRPr="00582CCC" w:rsidRDefault="00582CCC" w:rsidP="0058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9"/>
                <w:lang w:val="ru-RU"/>
              </w:rPr>
              <w:t>Распределение часов дисциплины по семестрам</w:t>
            </w:r>
          </w:p>
        </w:tc>
      </w:tr>
      <w:tr w:rsidR="00582CCC" w:rsidRPr="00582CCC" w14:paraId="45EA9A20" w14:textId="77777777" w:rsidTr="00582CCC">
        <w:trPr>
          <w:gridBefore w:val="1"/>
          <w:gridAfter w:val="23"/>
          <w:wBefore w:w="34" w:type="dxa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7519BA78" w14:textId="77777777" w:rsidR="00582CCC" w:rsidRPr="00582CCC" w:rsidRDefault="00582CCC" w:rsidP="0058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Семестр</w:t>
            </w:r>
          </w:p>
          <w:p w14:paraId="771387CC" w14:textId="77777777" w:rsidR="00582CCC" w:rsidRPr="00582CCC" w:rsidRDefault="00582CCC" w:rsidP="0058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(&lt;Курс&gt;.&lt;Семестр на курсе&gt;)</w:t>
            </w:r>
          </w:p>
        </w:tc>
        <w:tc>
          <w:tcPr>
            <w:tcW w:w="1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4DA734" w14:textId="77777777" w:rsidR="00582CCC" w:rsidRPr="00582CCC" w:rsidRDefault="00582CCC" w:rsidP="0058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 (1)</w:t>
            </w:r>
          </w:p>
        </w:tc>
        <w:tc>
          <w:tcPr>
            <w:tcW w:w="11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1446BE" w14:textId="77777777" w:rsidR="00582CCC" w:rsidRPr="00582CCC" w:rsidRDefault="00582CCC" w:rsidP="0058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Итого</w:t>
            </w:r>
          </w:p>
        </w:tc>
      </w:tr>
      <w:tr w:rsidR="00582CCC" w:rsidRPr="00582CCC" w14:paraId="7A5C5DF8" w14:textId="77777777" w:rsidTr="00582CCC">
        <w:trPr>
          <w:gridBefore w:val="1"/>
          <w:gridAfter w:val="23"/>
          <w:wBefore w:w="34" w:type="dxa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542792D1" w14:textId="77777777" w:rsidR="00582CCC" w:rsidRPr="00582CCC" w:rsidRDefault="00582CCC" w:rsidP="0058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Недель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D3849ED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378AF16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5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7E1BC5B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62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A03AEF8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</w:tr>
      <w:tr w:rsidR="00582CCC" w:rsidRPr="00582CCC" w14:paraId="63B2A21E" w14:textId="77777777" w:rsidTr="00582CCC">
        <w:trPr>
          <w:gridBefore w:val="1"/>
          <w:gridAfter w:val="23"/>
          <w:wBefore w:w="34" w:type="dxa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448DF94A" w14:textId="77777777" w:rsidR="00582CCC" w:rsidRPr="00582CCC" w:rsidRDefault="00582CCC" w:rsidP="0058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Вид занятий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A17203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УП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9FA6AB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РП</w:t>
            </w:r>
          </w:p>
        </w:tc>
        <w:tc>
          <w:tcPr>
            <w:tcW w:w="5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C9D633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УП</w:t>
            </w:r>
          </w:p>
        </w:tc>
        <w:tc>
          <w:tcPr>
            <w:tcW w:w="6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2B218A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РП</w:t>
            </w:r>
          </w:p>
        </w:tc>
      </w:tr>
      <w:tr w:rsidR="00582CCC" w:rsidRPr="00582CCC" w14:paraId="7C3150A4" w14:textId="77777777" w:rsidTr="00582CCC">
        <w:trPr>
          <w:gridBefore w:val="1"/>
          <w:gridAfter w:val="23"/>
          <w:wBefore w:w="34" w:type="dxa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570243D2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Лекции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CF0B0D9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8BD3B58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</w:t>
            </w:r>
          </w:p>
        </w:tc>
        <w:tc>
          <w:tcPr>
            <w:tcW w:w="5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E9A4F85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</w:t>
            </w:r>
          </w:p>
        </w:tc>
        <w:tc>
          <w:tcPr>
            <w:tcW w:w="6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0E99621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</w:t>
            </w:r>
          </w:p>
        </w:tc>
      </w:tr>
      <w:tr w:rsidR="00582CCC" w:rsidRPr="00582CCC" w14:paraId="6AC4A35F" w14:textId="77777777" w:rsidTr="00582CCC">
        <w:trPr>
          <w:gridBefore w:val="1"/>
          <w:gridAfter w:val="23"/>
          <w:wBefore w:w="34" w:type="dxa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0AEFAFEC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Лабораторные (практические)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83CAC74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AB0AF10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</w:t>
            </w:r>
          </w:p>
        </w:tc>
        <w:tc>
          <w:tcPr>
            <w:tcW w:w="5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38D93F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</w:t>
            </w:r>
          </w:p>
        </w:tc>
        <w:tc>
          <w:tcPr>
            <w:tcW w:w="6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AF316F5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</w:t>
            </w:r>
          </w:p>
        </w:tc>
      </w:tr>
      <w:tr w:rsidR="00582CCC" w:rsidRPr="00582CCC" w14:paraId="5F8225A9" w14:textId="77777777" w:rsidTr="00582CCC">
        <w:trPr>
          <w:gridBefore w:val="1"/>
          <w:gridAfter w:val="23"/>
          <w:wBefore w:w="34" w:type="dxa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14BC62B5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Курсовое проектирование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A238283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F529D60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F6C5825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A7E6F56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582CCC" w:rsidRPr="00582CCC" w14:paraId="033F19C4" w14:textId="77777777" w:rsidTr="00582CCC">
        <w:trPr>
          <w:gridBefore w:val="1"/>
          <w:gridAfter w:val="23"/>
          <w:wBefore w:w="34" w:type="dxa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1EEBA222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Консультации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0B7AEBE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1B7984D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</w:p>
        </w:tc>
        <w:tc>
          <w:tcPr>
            <w:tcW w:w="5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B5A7D50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</w:p>
        </w:tc>
        <w:tc>
          <w:tcPr>
            <w:tcW w:w="6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98660E0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</w:p>
        </w:tc>
      </w:tr>
      <w:tr w:rsidR="00582CCC" w:rsidRPr="00582CCC" w14:paraId="766DA522" w14:textId="77777777" w:rsidTr="00582CCC">
        <w:trPr>
          <w:gridBefore w:val="1"/>
          <w:gridAfter w:val="23"/>
          <w:wBefore w:w="34" w:type="dxa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26CC2402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КСР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08E363A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AC2FCD9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</w:p>
        </w:tc>
        <w:tc>
          <w:tcPr>
            <w:tcW w:w="5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6B105C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</w:p>
        </w:tc>
        <w:tc>
          <w:tcPr>
            <w:tcW w:w="6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75F8493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</w:p>
        </w:tc>
      </w:tr>
      <w:tr w:rsidR="00582CCC" w:rsidRPr="00582CCC" w14:paraId="00FB5825" w14:textId="77777777" w:rsidTr="00582CCC">
        <w:trPr>
          <w:gridBefore w:val="1"/>
          <w:gridAfter w:val="23"/>
          <w:wBefore w:w="34" w:type="dxa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67651038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КонР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B2C32C0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9A3B3A2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82F3D6B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7541D78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582CCC" w:rsidRPr="00582CCC" w14:paraId="1A915323" w14:textId="77777777" w:rsidTr="00582CCC">
        <w:trPr>
          <w:gridBefore w:val="1"/>
          <w:gridAfter w:val="23"/>
          <w:wBefore w:w="34" w:type="dxa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457124DC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КРА (зачет)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9FE637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14F8633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2DC3189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4653AE5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582CCC" w:rsidRPr="00582CCC" w14:paraId="2FA9EB98" w14:textId="77777777" w:rsidTr="00582CCC">
        <w:trPr>
          <w:gridBefore w:val="1"/>
          <w:gridAfter w:val="23"/>
          <w:wBefore w:w="34" w:type="dxa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542F276D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КРА (экзамен)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00865E7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0,25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D3A1892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0,25</w:t>
            </w:r>
          </w:p>
        </w:tc>
        <w:tc>
          <w:tcPr>
            <w:tcW w:w="5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8CD8815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0,25</w:t>
            </w:r>
          </w:p>
        </w:tc>
        <w:tc>
          <w:tcPr>
            <w:tcW w:w="6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FEA6ED0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0,25</w:t>
            </w:r>
          </w:p>
        </w:tc>
      </w:tr>
      <w:tr w:rsidR="00582CCC" w:rsidRPr="00582CCC" w14:paraId="1C5F4E9B" w14:textId="77777777" w:rsidTr="00582CCC">
        <w:trPr>
          <w:gridBefore w:val="1"/>
          <w:gridAfter w:val="23"/>
          <w:wBefore w:w="34" w:type="dxa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24BFEB61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том числе инт.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1B5B4D0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E681D4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00F7C01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D1511F9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582CCC" w:rsidRPr="00582CCC" w14:paraId="0D253CC1" w14:textId="77777777" w:rsidTr="00582CCC">
        <w:trPr>
          <w:gridBefore w:val="1"/>
          <w:gridAfter w:val="23"/>
          <w:wBefore w:w="34" w:type="dxa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0F575F49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том числе электрон.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5EF383B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54CF890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4E890F1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90D4537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582CCC" w:rsidRPr="00582CCC" w14:paraId="5EB4507C" w14:textId="77777777" w:rsidTr="00582CCC">
        <w:trPr>
          <w:gridBefore w:val="1"/>
          <w:gridAfter w:val="23"/>
          <w:wBefore w:w="34" w:type="dxa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68986FA2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Итого ауд.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AFF8A8B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23,25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872D786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23,25</w:t>
            </w:r>
          </w:p>
        </w:tc>
        <w:tc>
          <w:tcPr>
            <w:tcW w:w="5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C3387F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23,25</w:t>
            </w:r>
          </w:p>
        </w:tc>
        <w:tc>
          <w:tcPr>
            <w:tcW w:w="6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5B540E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23,25</w:t>
            </w:r>
          </w:p>
        </w:tc>
      </w:tr>
      <w:tr w:rsidR="00582CCC" w:rsidRPr="00582CCC" w14:paraId="0C9F2628" w14:textId="77777777" w:rsidTr="00582CCC">
        <w:trPr>
          <w:gridBefore w:val="1"/>
          <w:gridAfter w:val="23"/>
          <w:wBefore w:w="34" w:type="dxa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4680961D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Контактная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E0BB40C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23,25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206FE36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23,25</w:t>
            </w:r>
          </w:p>
        </w:tc>
        <w:tc>
          <w:tcPr>
            <w:tcW w:w="5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532CE4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23,25</w:t>
            </w:r>
          </w:p>
        </w:tc>
        <w:tc>
          <w:tcPr>
            <w:tcW w:w="6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EEE0768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23,25</w:t>
            </w:r>
          </w:p>
        </w:tc>
      </w:tr>
      <w:tr w:rsidR="00582CCC" w:rsidRPr="00582CCC" w14:paraId="3FF43567" w14:textId="77777777" w:rsidTr="00582CCC">
        <w:trPr>
          <w:gridBefore w:val="1"/>
          <w:gridAfter w:val="23"/>
          <w:wBefore w:w="34" w:type="dxa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50878C4B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Сам.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B1E0930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A535E83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</w:p>
        </w:tc>
        <w:tc>
          <w:tcPr>
            <w:tcW w:w="5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B5DACF7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</w:p>
        </w:tc>
        <w:tc>
          <w:tcPr>
            <w:tcW w:w="6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3C176B7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</w:p>
        </w:tc>
      </w:tr>
      <w:tr w:rsidR="00582CCC" w:rsidRPr="00582CCC" w14:paraId="1D425779" w14:textId="77777777" w:rsidTr="00582CCC">
        <w:trPr>
          <w:gridBefore w:val="1"/>
          <w:gridAfter w:val="23"/>
          <w:wBefore w:w="34" w:type="dxa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16B191FA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Часы на контроль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539EA54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6,75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9DF6F70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6,75</w:t>
            </w:r>
          </w:p>
        </w:tc>
        <w:tc>
          <w:tcPr>
            <w:tcW w:w="5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BC2C3C6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6,75</w:t>
            </w:r>
          </w:p>
        </w:tc>
        <w:tc>
          <w:tcPr>
            <w:tcW w:w="6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9DD6396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6,75</w:t>
            </w:r>
          </w:p>
        </w:tc>
      </w:tr>
      <w:tr w:rsidR="00582CCC" w:rsidRPr="00582CCC" w14:paraId="26CC0C92" w14:textId="77777777" w:rsidTr="00582CCC">
        <w:trPr>
          <w:gridBefore w:val="1"/>
          <w:gridAfter w:val="23"/>
          <w:wBefore w:w="34" w:type="dxa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1522789A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Итого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7975E6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180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CACDD1B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180</w:t>
            </w:r>
          </w:p>
        </w:tc>
        <w:tc>
          <w:tcPr>
            <w:tcW w:w="5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EAB4BDE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180</w:t>
            </w:r>
          </w:p>
        </w:tc>
        <w:tc>
          <w:tcPr>
            <w:tcW w:w="6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C8A758A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180</w:t>
            </w:r>
          </w:p>
        </w:tc>
      </w:tr>
      <w:tr w:rsidR="00582CCC" w:rsidRPr="00582CCC" w14:paraId="5F6FAE4F" w14:textId="77777777" w:rsidTr="00582CCC">
        <w:trPr>
          <w:gridAfter w:val="1"/>
          <w:wAfter w:w="469" w:type="dxa"/>
          <w:trHeight w:hRule="exact" w:val="277"/>
        </w:trPr>
        <w:tc>
          <w:tcPr>
            <w:tcW w:w="3452" w:type="dxa"/>
            <w:gridSpan w:val="7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314ED47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lastRenderedPageBreak/>
              <w:t>Программу составил(и):</w:t>
            </w:r>
          </w:p>
        </w:tc>
        <w:tc>
          <w:tcPr>
            <w:tcW w:w="726" w:type="dxa"/>
            <w:gridSpan w:val="3"/>
          </w:tcPr>
          <w:p w14:paraId="24DF7943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14:paraId="2C3BC938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14:paraId="0CA346EF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14:paraId="6EE4ED47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2CCC" w:rsidRPr="00582CCC" w14:paraId="52730163" w14:textId="77777777" w:rsidTr="00582CCC">
        <w:trPr>
          <w:gridAfter w:val="1"/>
          <w:wAfter w:w="469" w:type="dxa"/>
          <w:trHeight w:val="510"/>
        </w:trPr>
        <w:tc>
          <w:tcPr>
            <w:tcW w:w="9840" w:type="dxa"/>
            <w:gridSpan w:val="34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A7EEDBB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доктор сельскохозяйственных наук, профессор кафедры «Товароведение и переработка продукции животноводства»  Гиноян Рубен Варданович</w:t>
            </w:r>
          </w:p>
        </w:tc>
      </w:tr>
      <w:tr w:rsidR="00582CCC" w:rsidRPr="00582CCC" w14:paraId="62A4EF3C" w14:textId="77777777" w:rsidTr="00582CCC">
        <w:trPr>
          <w:gridAfter w:val="1"/>
          <w:wAfter w:w="469" w:type="dxa"/>
          <w:trHeight w:hRule="exact" w:val="277"/>
        </w:trPr>
        <w:tc>
          <w:tcPr>
            <w:tcW w:w="3452" w:type="dxa"/>
            <w:gridSpan w:val="7"/>
          </w:tcPr>
          <w:p w14:paraId="210926BB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  <w:gridSpan w:val="3"/>
          </w:tcPr>
          <w:p w14:paraId="771F9FC2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14:paraId="1340CECA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14:paraId="3849D1DB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14:paraId="03049A6D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2CCC" w:rsidRPr="00582CCC" w14:paraId="71800B1F" w14:textId="77777777" w:rsidTr="00582CCC">
        <w:trPr>
          <w:gridAfter w:val="1"/>
          <w:wAfter w:w="469" w:type="dxa"/>
          <w:trHeight w:hRule="exact" w:val="277"/>
        </w:trPr>
        <w:tc>
          <w:tcPr>
            <w:tcW w:w="3452" w:type="dxa"/>
            <w:gridSpan w:val="7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C7AAE02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Рецензент(ы):</w:t>
            </w:r>
          </w:p>
        </w:tc>
        <w:tc>
          <w:tcPr>
            <w:tcW w:w="726" w:type="dxa"/>
            <w:gridSpan w:val="3"/>
          </w:tcPr>
          <w:p w14:paraId="39727212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14:paraId="768EF361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14:paraId="651BBE15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14:paraId="7458108E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2CCC" w:rsidRPr="00582CCC" w14:paraId="62F043EE" w14:textId="77777777" w:rsidTr="00582CCC">
        <w:trPr>
          <w:gridAfter w:val="1"/>
          <w:wAfter w:w="469" w:type="dxa"/>
          <w:trHeight w:val="454"/>
        </w:trPr>
        <w:tc>
          <w:tcPr>
            <w:tcW w:w="9840" w:type="dxa"/>
            <w:gridSpan w:val="34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837A80F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кандидат технических наук, доцент, зав. кафедрой «Технические системы и автоматизация перерабатывающих производств»  Денисюк Елена Алексеевна</w:t>
            </w:r>
          </w:p>
          <w:p w14:paraId="6A3734C4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Денисюк Елена Алексеевна </w:t>
            </w:r>
          </w:p>
        </w:tc>
      </w:tr>
      <w:tr w:rsidR="00582CCC" w:rsidRPr="00582CCC" w14:paraId="4EAD1E39" w14:textId="77777777" w:rsidTr="00582CCC">
        <w:trPr>
          <w:gridAfter w:val="1"/>
          <w:wAfter w:w="469" w:type="dxa"/>
          <w:trHeight w:hRule="exact" w:val="230"/>
        </w:trPr>
        <w:tc>
          <w:tcPr>
            <w:tcW w:w="3452" w:type="dxa"/>
            <w:gridSpan w:val="7"/>
          </w:tcPr>
          <w:p w14:paraId="366ADD8C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  <w:gridSpan w:val="3"/>
          </w:tcPr>
          <w:p w14:paraId="3CC226C4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14:paraId="7F55FE0C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14:paraId="21001230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14:paraId="1AC690C9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2CCC" w:rsidRPr="00582CCC" w14:paraId="021E9D5A" w14:textId="77777777" w:rsidTr="00582CCC">
        <w:trPr>
          <w:gridAfter w:val="1"/>
          <w:wAfter w:w="469" w:type="dxa"/>
          <w:trHeight w:hRule="exact" w:val="277"/>
        </w:trPr>
        <w:tc>
          <w:tcPr>
            <w:tcW w:w="5562" w:type="dxa"/>
            <w:gridSpan w:val="19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26D5B2E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дисциплины</w:t>
            </w:r>
          </w:p>
        </w:tc>
        <w:tc>
          <w:tcPr>
            <w:tcW w:w="3371" w:type="dxa"/>
            <w:gridSpan w:val="11"/>
          </w:tcPr>
          <w:p w14:paraId="184FD1D3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14:paraId="49314486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2CCC" w:rsidRPr="00582CCC" w14:paraId="3F1ECDD9" w14:textId="77777777" w:rsidTr="00582CCC">
        <w:trPr>
          <w:gridAfter w:val="1"/>
          <w:wAfter w:w="469" w:type="dxa"/>
          <w:trHeight w:val="277"/>
        </w:trPr>
        <w:tc>
          <w:tcPr>
            <w:tcW w:w="9840" w:type="dxa"/>
            <w:gridSpan w:val="34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B8742E9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Б1.О.12. Стандартизация, подтверждение соответствия и метрология</w:t>
            </w:r>
          </w:p>
        </w:tc>
      </w:tr>
      <w:tr w:rsidR="00582CCC" w:rsidRPr="00582CCC" w14:paraId="73F5CBFC" w14:textId="77777777" w:rsidTr="00582CCC">
        <w:trPr>
          <w:gridAfter w:val="1"/>
          <w:wAfter w:w="469" w:type="dxa"/>
          <w:trHeight w:val="425"/>
        </w:trPr>
        <w:tc>
          <w:tcPr>
            <w:tcW w:w="9840" w:type="dxa"/>
            <w:gridSpan w:val="34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BCBC94A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2CCC" w:rsidRPr="00582CCC" w14:paraId="38BC7152" w14:textId="77777777" w:rsidTr="00582CCC">
        <w:trPr>
          <w:gridAfter w:val="1"/>
          <w:wAfter w:w="469" w:type="dxa"/>
          <w:trHeight w:val="2787"/>
        </w:trPr>
        <w:tc>
          <w:tcPr>
            <w:tcW w:w="9840" w:type="dxa"/>
            <w:gridSpan w:val="34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79F73EA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разработана в соответствии с ФГОС:</w:t>
            </w:r>
          </w:p>
          <w:p w14:paraId="7B2EAB1A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Федеральный государственный образовательный стандарт высшего образования по направлению подготовки 38.03.07 Товароведение (уровень бакалавриат) (приказ Минобрнауки России от 11.08.2020г. №937</w:t>
            </w:r>
          </w:p>
          <w:p w14:paraId="4866EF25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 профессиональным стандартом:</w:t>
            </w:r>
          </w:p>
          <w:p w14:paraId="2FF12B18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22 Пищевая промышленность, включая производство напитков и табака</w:t>
            </w: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</w:p>
          <w:p w14:paraId="520F0A97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22.002 Специалист по технологии продуктов питания животного происхождения, утвержденный приказом Министерства труда и социальной защиты Российской Федерации от 30 августа 2019 года N 602н  (Зарегистрировано в Министерстве юстиции Российской Федерации 24 сентября 2019 года, регистрационный N 56040)</w:t>
            </w:r>
          </w:p>
          <w:p w14:paraId="261618A6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</w:tr>
      <w:tr w:rsidR="00582CCC" w:rsidRPr="00582CCC" w14:paraId="4A5120D8" w14:textId="77777777" w:rsidTr="00582CCC">
        <w:trPr>
          <w:gridAfter w:val="1"/>
          <w:wAfter w:w="469" w:type="dxa"/>
          <w:trHeight w:hRule="exact" w:val="277"/>
        </w:trPr>
        <w:tc>
          <w:tcPr>
            <w:tcW w:w="5562" w:type="dxa"/>
            <w:gridSpan w:val="19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054288A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составлена на основании учебного плана:</w:t>
            </w:r>
          </w:p>
        </w:tc>
        <w:tc>
          <w:tcPr>
            <w:tcW w:w="3371" w:type="dxa"/>
            <w:gridSpan w:val="11"/>
          </w:tcPr>
          <w:p w14:paraId="27A3F021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14:paraId="573FEC17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2CCC" w:rsidRPr="00582CCC" w14:paraId="524CFC29" w14:textId="77777777" w:rsidTr="00582CCC">
        <w:trPr>
          <w:gridAfter w:val="1"/>
          <w:wAfter w:w="469" w:type="dxa"/>
          <w:trHeight w:val="333"/>
        </w:trPr>
        <w:tc>
          <w:tcPr>
            <w:tcW w:w="9840" w:type="dxa"/>
            <w:gridSpan w:val="34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565ED4A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38.03.07 Товароведение</w:t>
            </w:r>
          </w:p>
        </w:tc>
      </w:tr>
      <w:tr w:rsidR="00582CCC" w:rsidRPr="00582CCC" w14:paraId="3ABCE5EB" w14:textId="77777777" w:rsidTr="00582CCC">
        <w:trPr>
          <w:gridAfter w:val="1"/>
          <w:wAfter w:w="469" w:type="dxa"/>
          <w:trHeight w:val="416"/>
        </w:trPr>
        <w:tc>
          <w:tcPr>
            <w:tcW w:w="9840" w:type="dxa"/>
            <w:gridSpan w:val="34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E728749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утвержденного Учёным советом вуза от _________2024 протокол № ___</w:t>
            </w: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  <w:t>.</w:t>
            </w:r>
          </w:p>
        </w:tc>
      </w:tr>
      <w:tr w:rsidR="00582CCC" w:rsidRPr="00582CCC" w14:paraId="45ED20C5" w14:textId="77777777" w:rsidTr="00582CCC">
        <w:trPr>
          <w:gridAfter w:val="1"/>
          <w:wAfter w:w="469" w:type="dxa"/>
          <w:trHeight w:hRule="exact" w:val="555"/>
        </w:trPr>
        <w:tc>
          <w:tcPr>
            <w:tcW w:w="3452" w:type="dxa"/>
            <w:gridSpan w:val="7"/>
          </w:tcPr>
          <w:p w14:paraId="7BCD3F82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  <w:gridSpan w:val="3"/>
          </w:tcPr>
          <w:p w14:paraId="0C0A67F3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14:paraId="0642835D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14:paraId="40B62F19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14:paraId="2839A148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2CCC" w:rsidRPr="00582CCC" w14:paraId="1CCD7A6B" w14:textId="77777777" w:rsidTr="00582CCC">
        <w:trPr>
          <w:gridAfter w:val="1"/>
          <w:wAfter w:w="469" w:type="dxa"/>
          <w:trHeight w:val="277"/>
        </w:trPr>
        <w:tc>
          <w:tcPr>
            <w:tcW w:w="9840" w:type="dxa"/>
            <w:gridSpan w:val="34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50F08B3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одобрена на заседании кафедры</w:t>
            </w:r>
          </w:p>
        </w:tc>
      </w:tr>
      <w:tr w:rsidR="00582CCC" w:rsidRPr="00582CCC" w14:paraId="12B051C7" w14:textId="77777777" w:rsidTr="00582CCC">
        <w:trPr>
          <w:gridAfter w:val="1"/>
          <w:wAfter w:w="469" w:type="dxa"/>
          <w:trHeight w:val="277"/>
        </w:trPr>
        <w:tc>
          <w:tcPr>
            <w:tcW w:w="9840" w:type="dxa"/>
            <w:gridSpan w:val="34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1DE27FA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Товароведение и переработка продукции животноводства</w:t>
            </w:r>
          </w:p>
        </w:tc>
      </w:tr>
      <w:tr w:rsidR="00582CCC" w:rsidRPr="00582CCC" w14:paraId="0C05D569" w14:textId="77777777" w:rsidTr="00582CCC">
        <w:trPr>
          <w:gridAfter w:val="1"/>
          <w:wAfter w:w="469" w:type="dxa"/>
          <w:trHeight w:hRule="exact" w:val="277"/>
        </w:trPr>
        <w:tc>
          <w:tcPr>
            <w:tcW w:w="3452" w:type="dxa"/>
            <w:gridSpan w:val="7"/>
          </w:tcPr>
          <w:p w14:paraId="113DFC5D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  <w:gridSpan w:val="3"/>
          </w:tcPr>
          <w:p w14:paraId="120730B0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14:paraId="38E38C8E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14:paraId="0C93FB68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14:paraId="242073C3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2CCC" w:rsidRPr="00582CCC" w14:paraId="2EA013B9" w14:textId="77777777" w:rsidTr="00582CCC">
        <w:trPr>
          <w:gridAfter w:val="1"/>
          <w:wAfter w:w="469" w:type="dxa"/>
          <w:trHeight w:val="1020"/>
        </w:trPr>
        <w:tc>
          <w:tcPr>
            <w:tcW w:w="9840" w:type="dxa"/>
            <w:gridSpan w:val="34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6D8E141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Протокол от от _</w:t>
            </w: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val="ru-RU"/>
              </w:rPr>
              <w:t>02.09.2024</w:t>
            </w: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протокол № ___</w:t>
            </w:r>
          </w:p>
          <w:p w14:paraId="594658B9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Срок действия программы:  2024-2025 уч.г.</w:t>
            </w:r>
          </w:p>
          <w:p w14:paraId="7AC69070" w14:textId="77777777" w:rsidR="00582CCC" w:rsidRPr="00582CCC" w:rsidRDefault="00582CCC" w:rsidP="00582CC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Зав. кафедрой                                                      Р.В.  Гиноян</w:t>
            </w:r>
          </w:p>
        </w:tc>
      </w:tr>
      <w:tr w:rsidR="00582CCC" w:rsidRPr="00582CCC" w14:paraId="3EA0BB6E" w14:textId="77777777" w:rsidTr="00582CCC">
        <w:trPr>
          <w:gridAfter w:val="1"/>
          <w:wAfter w:w="469" w:type="dxa"/>
          <w:trHeight w:hRule="exact" w:val="277"/>
        </w:trPr>
        <w:tc>
          <w:tcPr>
            <w:tcW w:w="3452" w:type="dxa"/>
            <w:gridSpan w:val="7"/>
            <w:hideMark/>
          </w:tcPr>
          <w:p w14:paraId="4E215D93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Согласовано</w:t>
            </w:r>
          </w:p>
        </w:tc>
        <w:tc>
          <w:tcPr>
            <w:tcW w:w="726" w:type="dxa"/>
            <w:gridSpan w:val="3"/>
          </w:tcPr>
          <w:p w14:paraId="710FA12C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14:paraId="7FA70DD7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14:paraId="46CAF0DC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14:paraId="7286F638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2CCC" w:rsidRPr="00582CCC" w14:paraId="28015D2F" w14:textId="77777777" w:rsidTr="00582CCC">
        <w:trPr>
          <w:gridAfter w:val="1"/>
          <w:wAfter w:w="469" w:type="dxa"/>
          <w:trHeight w:val="680"/>
        </w:trPr>
        <w:tc>
          <w:tcPr>
            <w:tcW w:w="9840" w:type="dxa"/>
            <w:gridSpan w:val="34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74332D1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Председатель методической комиссии </w:t>
            </w:r>
          </w:p>
        </w:tc>
      </w:tr>
      <w:tr w:rsidR="00582CCC" w:rsidRPr="00582CCC" w14:paraId="50440C80" w14:textId="77777777" w:rsidTr="00582CCC">
        <w:trPr>
          <w:gridAfter w:val="1"/>
          <w:wAfter w:w="469" w:type="dxa"/>
          <w:trHeight w:val="680"/>
        </w:trPr>
        <w:tc>
          <w:tcPr>
            <w:tcW w:w="9840" w:type="dxa"/>
            <w:gridSpan w:val="34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760A512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 xml:space="preserve">__ _____________________                    </w:t>
            </w:r>
            <w:r w:rsidRPr="00582CCC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u w:val="single"/>
                <w:lang w:val="ru-RU"/>
              </w:rPr>
              <w:t>Бабенко И.А.</w:t>
            </w:r>
            <w:r w:rsidRPr="00582CCC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lang w:val="ru-RU"/>
              </w:rPr>
              <w:t xml:space="preserve"> </w:t>
            </w:r>
            <w:r w:rsidRPr="00582CCC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u w:val="single"/>
                <w:lang w:val="ru-RU"/>
              </w:rPr>
              <w:t>_____________</w:t>
            </w:r>
            <w:r w:rsidRPr="00582CCC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>_</w:t>
            </w:r>
          </w:p>
          <w:p w14:paraId="31A98AF1" w14:textId="77777777" w:rsidR="00582CCC" w:rsidRPr="00582CCC" w:rsidRDefault="00582CCC" w:rsidP="0058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>личная подпись .        расшифровка подписи                             дата</w:t>
            </w:r>
          </w:p>
        </w:tc>
      </w:tr>
    </w:tbl>
    <w:p w14:paraId="5DA0793E" w14:textId="77777777" w:rsidR="00582CCC" w:rsidRPr="00582CCC" w:rsidRDefault="00582CCC" w:rsidP="00582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91D2EA8" w14:textId="77777777" w:rsidR="00C66868" w:rsidRPr="00F47C5E" w:rsidRDefault="00C66868">
      <w:pPr>
        <w:rPr>
          <w:lang w:val="ru-RU"/>
        </w:rPr>
      </w:pPr>
    </w:p>
    <w:p w14:paraId="2F93A831" w14:textId="77777777" w:rsidR="00C66868" w:rsidRPr="00C66868" w:rsidRDefault="00C66868">
      <w:pPr>
        <w:rPr>
          <w:lang w:val="ru-RU"/>
        </w:rPr>
      </w:pPr>
    </w:p>
    <w:p w14:paraId="24BB5125" w14:textId="43B45E68" w:rsidR="00582CCC" w:rsidRDefault="00582CCC" w:rsidP="004570F5">
      <w:pPr>
        <w:rPr>
          <w:sz w:val="0"/>
          <w:szCs w:val="0"/>
          <w:lang w:val="ru-RU"/>
        </w:rPr>
      </w:pPr>
    </w:p>
    <w:p w14:paraId="008CA401" w14:textId="15ACA7C2" w:rsidR="00582CCC" w:rsidRDefault="00582CCC">
      <w:pPr>
        <w:rPr>
          <w:sz w:val="0"/>
          <w:szCs w:val="0"/>
          <w:lang w:val="ru-RU"/>
        </w:rPr>
      </w:pPr>
    </w:p>
    <w:p w14:paraId="1BAC8B41" w14:textId="456704EB" w:rsidR="00582CCC" w:rsidRDefault="00582CCC">
      <w:pPr>
        <w:rPr>
          <w:sz w:val="0"/>
          <w:szCs w:val="0"/>
          <w:lang w:val="ru-RU"/>
        </w:rPr>
      </w:pPr>
    </w:p>
    <w:p w14:paraId="1C349014" w14:textId="2788078A" w:rsidR="00582CCC" w:rsidRDefault="00582CCC">
      <w:pPr>
        <w:rPr>
          <w:sz w:val="0"/>
          <w:szCs w:val="0"/>
          <w:lang w:val="ru-RU"/>
        </w:rPr>
      </w:pPr>
    </w:p>
    <w:p w14:paraId="2895FC6C" w14:textId="1D01730F" w:rsidR="00582CCC" w:rsidRDefault="00582CCC">
      <w:pPr>
        <w:rPr>
          <w:sz w:val="0"/>
          <w:szCs w:val="0"/>
          <w:lang w:val="ru-RU"/>
        </w:rPr>
      </w:pPr>
    </w:p>
    <w:p w14:paraId="5BA7C649" w14:textId="4E6ED56E" w:rsidR="00582CCC" w:rsidRDefault="00582CCC">
      <w:pPr>
        <w:rPr>
          <w:sz w:val="0"/>
          <w:szCs w:val="0"/>
          <w:lang w:val="ru-RU"/>
        </w:rPr>
      </w:pPr>
    </w:p>
    <w:p w14:paraId="0CFEC0EB" w14:textId="243BB6B0" w:rsidR="00582CCC" w:rsidRDefault="00582CCC">
      <w:pPr>
        <w:rPr>
          <w:sz w:val="0"/>
          <w:szCs w:val="0"/>
          <w:lang w:val="ru-RU"/>
        </w:rPr>
      </w:pPr>
    </w:p>
    <w:p w14:paraId="21DC4413" w14:textId="1A2C40FB" w:rsidR="00582CCC" w:rsidRDefault="00582CCC">
      <w:pPr>
        <w:rPr>
          <w:sz w:val="0"/>
          <w:szCs w:val="0"/>
          <w:lang w:val="ru-RU"/>
        </w:rPr>
      </w:pPr>
    </w:p>
    <w:p w14:paraId="2EC599E0" w14:textId="77777777" w:rsidR="00582CCC" w:rsidRDefault="00582CCC">
      <w:pPr>
        <w:rPr>
          <w:sz w:val="0"/>
          <w:szCs w:val="0"/>
          <w:lang w:val="ru-RU"/>
        </w:rPr>
      </w:pPr>
    </w:p>
    <w:p w14:paraId="635B449D" w14:textId="77777777" w:rsidR="004570F5" w:rsidRPr="00C66868" w:rsidRDefault="004570F5" w:rsidP="004570F5">
      <w:pPr>
        <w:rPr>
          <w:sz w:val="0"/>
          <w:szCs w:val="0"/>
          <w:lang w:val="ru-RU"/>
        </w:rPr>
      </w:pPr>
    </w:p>
    <w:tbl>
      <w:tblPr>
        <w:tblW w:w="102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113"/>
        <w:gridCol w:w="360"/>
        <w:gridCol w:w="873"/>
        <w:gridCol w:w="184"/>
        <w:gridCol w:w="557"/>
        <w:gridCol w:w="662"/>
        <w:gridCol w:w="496"/>
        <w:gridCol w:w="143"/>
        <w:gridCol w:w="166"/>
        <w:gridCol w:w="447"/>
        <w:gridCol w:w="318"/>
        <w:gridCol w:w="139"/>
        <w:gridCol w:w="728"/>
        <w:gridCol w:w="1141"/>
        <w:gridCol w:w="114"/>
        <w:gridCol w:w="1239"/>
        <w:gridCol w:w="102"/>
        <w:gridCol w:w="498"/>
        <w:gridCol w:w="51"/>
        <w:gridCol w:w="205"/>
        <w:gridCol w:w="190"/>
        <w:gridCol w:w="193"/>
        <w:gridCol w:w="503"/>
      </w:tblGrid>
      <w:tr w:rsidR="00F1591B" w:rsidRPr="00160E16" w14:paraId="36E707EA" w14:textId="77777777" w:rsidTr="00DF7D3D">
        <w:trPr>
          <w:trHeight w:hRule="exact" w:val="277"/>
        </w:trPr>
        <w:tc>
          <w:tcPr>
            <w:tcW w:w="1027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4124ABFE" w14:textId="77777777" w:rsidR="00F1591B" w:rsidRPr="00160E16" w:rsidRDefault="00F1591B" w:rsidP="00F15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1. ЦЕЛИ ОСВОЕНИЯ ДИСЦИПЛИНЫ</w:t>
            </w:r>
          </w:p>
        </w:tc>
      </w:tr>
      <w:tr w:rsidR="00F1591B" w:rsidRPr="00582CCC" w14:paraId="11F10DED" w14:textId="77777777" w:rsidTr="00B53D82">
        <w:trPr>
          <w:trHeight w:hRule="exact" w:val="953"/>
        </w:trPr>
        <w:tc>
          <w:tcPr>
            <w:tcW w:w="13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277146" w14:textId="77777777" w:rsidR="00F1591B" w:rsidRPr="00160E16" w:rsidRDefault="00F1591B" w:rsidP="00F159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894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317F64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формирование у обучающихся теоретических знаний умений и навыков работы с нормативными документами на продукцию, товары и услуги с целью последующего их применения для решения проблем, возникающих в практической деятельности, формирование практических навыков и умений по оценке соответствия продукции </w:t>
            </w:r>
          </w:p>
        </w:tc>
      </w:tr>
      <w:tr w:rsidR="00F1591B" w:rsidRPr="00582CCC" w14:paraId="600EFEA2" w14:textId="77777777" w:rsidTr="00B53D82">
        <w:trPr>
          <w:trHeight w:hRule="exact" w:val="277"/>
        </w:trPr>
        <w:tc>
          <w:tcPr>
            <w:tcW w:w="1328" w:type="dxa"/>
            <w:gridSpan w:val="3"/>
          </w:tcPr>
          <w:p w14:paraId="67AFF478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7" w:type="dxa"/>
            <w:gridSpan w:val="16"/>
          </w:tcPr>
          <w:p w14:paraId="64428259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" w:type="dxa"/>
          </w:tcPr>
          <w:p w14:paraId="668F799B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5" w:type="dxa"/>
          </w:tcPr>
          <w:p w14:paraId="29391104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" w:type="dxa"/>
          </w:tcPr>
          <w:p w14:paraId="0D4E9AE7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6" w:type="dxa"/>
            <w:gridSpan w:val="2"/>
          </w:tcPr>
          <w:p w14:paraId="1B99383B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1591B" w:rsidRPr="00582CCC" w14:paraId="79A6C65B" w14:textId="77777777" w:rsidTr="00DF7D3D">
        <w:trPr>
          <w:trHeight w:hRule="exact" w:val="277"/>
        </w:trPr>
        <w:tc>
          <w:tcPr>
            <w:tcW w:w="1027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A4B6677" w14:textId="77777777" w:rsidR="00F1591B" w:rsidRPr="00F1591B" w:rsidRDefault="00F1591B" w:rsidP="00F15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ООП</w:t>
            </w:r>
          </w:p>
        </w:tc>
      </w:tr>
      <w:tr w:rsidR="00F1591B" w:rsidRPr="00160E16" w14:paraId="40F795D6" w14:textId="77777777" w:rsidTr="00B53D82">
        <w:trPr>
          <w:trHeight w:hRule="exact" w:val="277"/>
        </w:trPr>
        <w:tc>
          <w:tcPr>
            <w:tcW w:w="918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149D2E" w14:textId="77777777" w:rsidR="00F1591B" w:rsidRPr="00160E16" w:rsidRDefault="00F1591B" w:rsidP="00F15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ООП:</w:t>
            </w:r>
          </w:p>
        </w:tc>
        <w:tc>
          <w:tcPr>
            <w:tcW w:w="10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DE9499" w14:textId="3C3F47FF" w:rsidR="00F1591B" w:rsidRPr="007933D4" w:rsidRDefault="00F1591B" w:rsidP="007933D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</w:t>
            </w:r>
            <w:r w:rsid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</w:t>
            </w:r>
            <w:r w:rsidR="0018271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.12</w:t>
            </w:r>
          </w:p>
        </w:tc>
      </w:tr>
      <w:tr w:rsidR="00F1591B" w:rsidRPr="00582CCC" w14:paraId="4462E0E5" w14:textId="77777777" w:rsidTr="00B53D82">
        <w:trPr>
          <w:trHeight w:hRule="exact" w:val="277"/>
        </w:trPr>
        <w:tc>
          <w:tcPr>
            <w:tcW w:w="13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3C0DED" w14:textId="77777777" w:rsidR="00F1591B" w:rsidRPr="00160E16" w:rsidRDefault="00F1591B" w:rsidP="00F159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894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EF3F7A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F1591B" w:rsidRPr="00160E16" w14:paraId="78A7BB42" w14:textId="77777777" w:rsidTr="00B53D82">
        <w:trPr>
          <w:trHeight w:hRule="exact" w:val="279"/>
        </w:trPr>
        <w:tc>
          <w:tcPr>
            <w:tcW w:w="13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5A862A" w14:textId="77777777" w:rsidR="00F1591B" w:rsidRPr="00160E16" w:rsidRDefault="00F1591B" w:rsidP="00F1591B">
            <w:pPr>
              <w:jc w:val="right"/>
              <w:rPr>
                <w:rFonts w:ascii="Times New Roman" w:hAnsi="Times New Roman" w:cs="Times New Roman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894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D9ABFC" w14:textId="77777777" w:rsidR="00F1591B" w:rsidRPr="00D460AB" w:rsidRDefault="00D460AB" w:rsidP="00F159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Математическая статистика</w:t>
            </w:r>
          </w:p>
        </w:tc>
      </w:tr>
      <w:tr w:rsidR="00F1591B" w:rsidRPr="00160E16" w14:paraId="74C46E5C" w14:textId="77777777" w:rsidTr="00B53D82">
        <w:trPr>
          <w:trHeight w:hRule="exact" w:val="279"/>
        </w:trPr>
        <w:tc>
          <w:tcPr>
            <w:tcW w:w="13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C7D593" w14:textId="77777777" w:rsidR="00F1591B" w:rsidRPr="00160E16" w:rsidRDefault="00F1591B" w:rsidP="00F1591B">
            <w:pPr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894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595951" w14:textId="77777777" w:rsidR="00F1591B" w:rsidRPr="00D460AB" w:rsidRDefault="00D460AB" w:rsidP="00F159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Сельскохозяйственная экология</w:t>
            </w:r>
          </w:p>
        </w:tc>
      </w:tr>
      <w:tr w:rsidR="00F1591B" w:rsidRPr="00582CCC" w14:paraId="2DAD269E" w14:textId="77777777" w:rsidTr="00B53D82">
        <w:trPr>
          <w:trHeight w:hRule="exact" w:val="507"/>
        </w:trPr>
        <w:tc>
          <w:tcPr>
            <w:tcW w:w="13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CABC07" w14:textId="77777777" w:rsidR="00F1591B" w:rsidRPr="00160E16" w:rsidRDefault="00F1591B" w:rsidP="00F159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894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9C3515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F1591B" w:rsidRPr="00582CCC" w14:paraId="65FD27FD" w14:textId="77777777" w:rsidTr="00B53D82">
        <w:trPr>
          <w:trHeight w:hRule="exact" w:val="265"/>
        </w:trPr>
        <w:tc>
          <w:tcPr>
            <w:tcW w:w="13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AF59E2" w14:textId="77777777" w:rsidR="00F1591B" w:rsidRPr="00160E16" w:rsidRDefault="00F1591B" w:rsidP="00F159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894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180ED0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качеством в пищевой промышленности</w:t>
            </w:r>
          </w:p>
        </w:tc>
      </w:tr>
      <w:tr w:rsidR="00F1591B" w:rsidRPr="00160E16" w14:paraId="13C74892" w14:textId="77777777" w:rsidTr="00B53D82">
        <w:trPr>
          <w:trHeight w:hRule="exact" w:val="265"/>
        </w:trPr>
        <w:tc>
          <w:tcPr>
            <w:tcW w:w="13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F3FA70" w14:textId="77777777" w:rsidR="00F1591B" w:rsidRPr="00160E16" w:rsidRDefault="00F1591B" w:rsidP="00F159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894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DB7940" w14:textId="77777777" w:rsidR="00F1591B" w:rsidRPr="00160E16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 практика: Преддипломная практика</w:t>
            </w:r>
          </w:p>
        </w:tc>
      </w:tr>
      <w:tr w:rsidR="00F1591B" w:rsidRPr="00582CCC" w14:paraId="2655C229" w14:textId="77777777" w:rsidTr="00B53D82">
        <w:trPr>
          <w:trHeight w:hRule="exact" w:val="279"/>
        </w:trPr>
        <w:tc>
          <w:tcPr>
            <w:tcW w:w="13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37C4FB" w14:textId="77777777" w:rsidR="00F1591B" w:rsidRPr="00160E16" w:rsidRDefault="00F1591B" w:rsidP="00F159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2.2.3</w:t>
            </w:r>
          </w:p>
        </w:tc>
        <w:tc>
          <w:tcPr>
            <w:tcW w:w="894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8CB702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Подготовка к защите и защита выпускной квалификационной работы</w:t>
            </w:r>
          </w:p>
        </w:tc>
      </w:tr>
      <w:tr w:rsidR="00F1591B" w:rsidRPr="00582CCC" w14:paraId="6F1E834E" w14:textId="77777777" w:rsidTr="00B53D82">
        <w:trPr>
          <w:trHeight w:hRule="exact" w:val="277"/>
        </w:trPr>
        <w:tc>
          <w:tcPr>
            <w:tcW w:w="1328" w:type="dxa"/>
            <w:gridSpan w:val="3"/>
          </w:tcPr>
          <w:p w14:paraId="4306713E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7" w:type="dxa"/>
            <w:gridSpan w:val="16"/>
          </w:tcPr>
          <w:p w14:paraId="693322E6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" w:type="dxa"/>
          </w:tcPr>
          <w:p w14:paraId="69CEC76A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5" w:type="dxa"/>
          </w:tcPr>
          <w:p w14:paraId="3CC522FF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" w:type="dxa"/>
          </w:tcPr>
          <w:p w14:paraId="71DC6348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6" w:type="dxa"/>
            <w:gridSpan w:val="2"/>
          </w:tcPr>
          <w:p w14:paraId="2ED9A869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1591B" w:rsidRPr="00582CCC" w14:paraId="209A62CF" w14:textId="77777777" w:rsidTr="00DF7D3D">
        <w:trPr>
          <w:trHeight w:hRule="exact" w:val="522"/>
        </w:trPr>
        <w:tc>
          <w:tcPr>
            <w:tcW w:w="1027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00A04C43" w14:textId="77777777" w:rsidR="00F1591B" w:rsidRPr="00F1591B" w:rsidRDefault="00F1591B" w:rsidP="00F15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13506C" w:rsidRPr="00582CCC" w14:paraId="6648DB4D" w14:textId="77777777" w:rsidTr="00B53D82">
        <w:trPr>
          <w:trHeight w:hRule="exact" w:val="138"/>
        </w:trPr>
        <w:tc>
          <w:tcPr>
            <w:tcW w:w="3604" w:type="dxa"/>
            <w:gridSpan w:val="7"/>
          </w:tcPr>
          <w:p w14:paraId="5DCD6914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5531" w:type="dxa"/>
            <w:gridSpan w:val="12"/>
          </w:tcPr>
          <w:p w14:paraId="2C450D5B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446" w:type="dxa"/>
            <w:gridSpan w:val="3"/>
          </w:tcPr>
          <w:p w14:paraId="701E1933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93" w:type="dxa"/>
          </w:tcPr>
          <w:p w14:paraId="4DB99BC2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503" w:type="dxa"/>
          </w:tcPr>
          <w:p w14:paraId="64994069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F0421E" w:rsidRPr="00582CCC" w14:paraId="55A487EB" w14:textId="77777777" w:rsidTr="00DF7D3D">
        <w:trPr>
          <w:trHeight w:val="536"/>
        </w:trPr>
        <w:tc>
          <w:tcPr>
            <w:tcW w:w="1027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sdt>
            <w:sdtP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alias w:val="ОПК"/>
              <w:tag w:val="ОПК"/>
              <w:id w:val="874662382"/>
              <w:placeholder>
                <w:docPart w:val="50A69E87F15C4C959A6E5B2FF9BC6166"/>
              </w:placeholder>
            </w:sdtPr>
            <w:sdtContent>
              <w:p w14:paraId="14120D0A" w14:textId="4EC7AABB" w:rsidR="00F0421E" w:rsidRPr="00F0421E" w:rsidRDefault="00F0421E" w:rsidP="00F0421E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</w:pPr>
                <w:r w:rsidRPr="00F0421E"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>ОПК-2</w:t>
                </w:r>
                <w:r w:rsidR="00182712"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>.2</w:t>
                </w:r>
                <w:r w:rsidRPr="00F0421E"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 xml:space="preserve">: </w:t>
                </w:r>
                <w:r w:rsidR="00706509" w:rsidRPr="00706509"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>Использует существующие нормативные акты, нормы и регламенты проведения работ по вопросам профессиональной деятельности</w:t>
                </w:r>
                <w:r w:rsidR="00706509"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>;</w:t>
                </w:r>
              </w:p>
            </w:sdtContent>
          </w:sdt>
          <w:p w14:paraId="138AF9F9" w14:textId="77777777" w:rsidR="00F0421E" w:rsidRP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F0421E" w14:paraId="0D93ADAA" w14:textId="77777777" w:rsidTr="00DF7D3D">
        <w:trPr>
          <w:trHeight w:val="277"/>
        </w:trPr>
        <w:tc>
          <w:tcPr>
            <w:tcW w:w="1027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3FF20A2" w14:textId="77777777" w:rsidR="00F0421E" w:rsidRDefault="00F0421E" w:rsidP="00F042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F0421E" w:rsidRPr="00582CCC" w14:paraId="60C5B3A1" w14:textId="77777777" w:rsidTr="00B53D82">
        <w:trPr>
          <w:trHeight w:val="20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579F8D2" w14:textId="77777777" w:rsid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34B749E" w14:textId="77777777" w:rsidR="00F0421E" w:rsidRPr="00F0421E" w:rsidRDefault="00F0421E" w:rsidP="00DF7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нормативные документы, основные понятия, устанавливающие требования к качеству</w:t>
            </w:r>
          </w:p>
        </w:tc>
      </w:tr>
      <w:tr w:rsidR="00F0421E" w:rsidRPr="00582CCC" w14:paraId="187B5281" w14:textId="77777777" w:rsidTr="00B53D82">
        <w:trPr>
          <w:trHeight w:val="20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B89065A" w14:textId="77777777" w:rsid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2C55C85" w14:textId="77777777" w:rsidR="00F0421E" w:rsidRPr="00F0421E" w:rsidRDefault="00F0421E" w:rsidP="00DF7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нормативные документы, основные понятия, устанавливающие требования к качеству</w:t>
            </w:r>
          </w:p>
        </w:tc>
      </w:tr>
      <w:tr w:rsidR="00F0421E" w:rsidRPr="00582CCC" w14:paraId="26076281" w14:textId="77777777" w:rsidTr="00B53D82">
        <w:trPr>
          <w:trHeight w:val="20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E18DFD3" w14:textId="77777777" w:rsid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B4F8E00" w14:textId="77777777" w:rsidR="00F0421E" w:rsidRPr="00F0421E" w:rsidRDefault="00F0421E" w:rsidP="00DF7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нормативные документы, основные понятия, устанавливающие требования к качеству</w:t>
            </w:r>
          </w:p>
        </w:tc>
      </w:tr>
      <w:tr w:rsidR="00F0421E" w14:paraId="26B07725" w14:textId="77777777" w:rsidTr="00DF7D3D">
        <w:trPr>
          <w:trHeight w:val="20"/>
        </w:trPr>
        <w:tc>
          <w:tcPr>
            <w:tcW w:w="1027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45AB3CD" w14:textId="77777777" w:rsidR="00F0421E" w:rsidRDefault="00F0421E" w:rsidP="00DF7D3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F0421E" w:rsidRPr="00582CCC" w14:paraId="4C67DDB3" w14:textId="77777777" w:rsidTr="00B53D82">
        <w:trPr>
          <w:trHeight w:val="20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AD79EB5" w14:textId="77777777" w:rsid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CF05E8C" w14:textId="77777777" w:rsidR="00F0421E" w:rsidRPr="00F0421E" w:rsidRDefault="00F0421E" w:rsidP="00DF7D3D">
            <w:pPr>
              <w:spacing w:line="240" w:lineRule="auto"/>
              <w:rPr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оформлять нормативные документы по качеству</w:t>
            </w:r>
          </w:p>
        </w:tc>
      </w:tr>
      <w:tr w:rsidR="00F0421E" w:rsidRPr="00582CCC" w14:paraId="193CBAA1" w14:textId="77777777" w:rsidTr="00B53D82">
        <w:trPr>
          <w:trHeight w:val="214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7B108C0" w14:textId="77777777" w:rsid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DA976BA" w14:textId="77777777" w:rsidR="00F0421E" w:rsidRPr="00F0421E" w:rsidRDefault="00F0421E" w:rsidP="00DF7D3D">
            <w:pPr>
              <w:spacing w:line="240" w:lineRule="auto"/>
              <w:rPr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оформлять нормативные документы по качеству</w:t>
            </w:r>
          </w:p>
        </w:tc>
      </w:tr>
      <w:tr w:rsidR="00F0421E" w:rsidRPr="00582CCC" w14:paraId="5E92E1D7" w14:textId="77777777" w:rsidTr="00B53D82">
        <w:trPr>
          <w:trHeight w:val="20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9D06C1C" w14:textId="77777777" w:rsid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BD03BCC" w14:textId="77777777" w:rsidR="00F0421E" w:rsidRPr="00F0421E" w:rsidRDefault="00F0421E" w:rsidP="00DF7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оформлять нормативные документы по качеству</w:t>
            </w:r>
          </w:p>
        </w:tc>
      </w:tr>
      <w:tr w:rsidR="00F0421E" w14:paraId="3E62EA9C" w14:textId="77777777" w:rsidTr="00DF7D3D">
        <w:trPr>
          <w:trHeight w:val="20"/>
        </w:trPr>
        <w:tc>
          <w:tcPr>
            <w:tcW w:w="1027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3EEE20D" w14:textId="77777777" w:rsidR="00F0421E" w:rsidRDefault="00F0421E" w:rsidP="00DF7D3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F0421E" w:rsidRPr="00582CCC" w14:paraId="4D052770" w14:textId="77777777" w:rsidTr="00B53D82">
        <w:trPr>
          <w:trHeight w:val="20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3CF2CFF" w14:textId="77777777" w:rsid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DFE3A08" w14:textId="77777777" w:rsidR="00F0421E" w:rsidRPr="00F0421E" w:rsidRDefault="00755273" w:rsidP="00DF7D3D">
            <w:pPr>
              <w:spacing w:line="240" w:lineRule="auto"/>
              <w:rPr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F0421E" w:rsidRPr="00582CCC" w14:paraId="0F93CEBF" w14:textId="77777777" w:rsidTr="00B53D82">
        <w:trPr>
          <w:trHeight w:val="20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9C6C821" w14:textId="77777777" w:rsid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9F88F07" w14:textId="77777777" w:rsidR="00F0421E" w:rsidRPr="00F0421E" w:rsidRDefault="00F0421E" w:rsidP="00DF7D3D">
            <w:pPr>
              <w:spacing w:line="240" w:lineRule="auto"/>
              <w:rPr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F0421E" w:rsidRPr="00582CCC" w14:paraId="15568DB9" w14:textId="77777777" w:rsidTr="00B53D82">
        <w:trPr>
          <w:trHeight w:val="20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46F28A4" w14:textId="77777777" w:rsid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776D859" w14:textId="77777777" w:rsidR="00F0421E" w:rsidRPr="00F0421E" w:rsidRDefault="00F0421E" w:rsidP="00DF7D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F0421E" w:rsidRPr="00582CCC" w14:paraId="144A4CE3" w14:textId="77777777" w:rsidTr="00DF7D3D">
        <w:trPr>
          <w:trHeight w:val="536"/>
        </w:trPr>
        <w:tc>
          <w:tcPr>
            <w:tcW w:w="1027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6C31004" w14:textId="62C366EF" w:rsidR="00F0421E" w:rsidRPr="00F0421E" w:rsidRDefault="00182712" w:rsidP="00B53D8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ПК-2.1</w:t>
            </w:r>
            <w:r w:rsidR="00B53D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: </w:t>
            </w:r>
            <w:r w:rsidR="00B53D82" w:rsidRPr="00B53D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Оформляет специальные документы для осуществления профессиональной деятельности</w:t>
            </w:r>
          </w:p>
        </w:tc>
      </w:tr>
      <w:tr w:rsidR="00B53D82" w14:paraId="14DC6FE2" w14:textId="77777777" w:rsidTr="00B53D82">
        <w:trPr>
          <w:trHeight w:val="214"/>
        </w:trPr>
        <w:tc>
          <w:tcPr>
            <w:tcW w:w="1027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6C8EA96" w14:textId="77777777" w:rsidR="00B53D82" w:rsidRPr="00B53D82" w:rsidRDefault="00B53D82" w:rsidP="00261B6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B53D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Знать:</w:t>
            </w:r>
          </w:p>
        </w:tc>
      </w:tr>
      <w:tr w:rsidR="00B53D82" w:rsidRPr="00582CCC" w14:paraId="6AA32867" w14:textId="77777777" w:rsidTr="00261B6F">
        <w:trPr>
          <w:trHeight w:val="20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7BD0073" w14:textId="77777777" w:rsidR="00B53D82" w:rsidRDefault="00B53D82" w:rsidP="0026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8C72354" w14:textId="77777777" w:rsidR="00B53D82" w:rsidRPr="00F0421E" w:rsidRDefault="00B53D82" w:rsidP="00261B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нормативные документы, основные понятия, устанавливающие требования к качеству</w:t>
            </w:r>
          </w:p>
        </w:tc>
      </w:tr>
      <w:tr w:rsidR="00B53D82" w:rsidRPr="00582CCC" w14:paraId="44497B37" w14:textId="77777777" w:rsidTr="00261B6F">
        <w:trPr>
          <w:trHeight w:val="20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051DDEC" w14:textId="77777777" w:rsidR="00B53D82" w:rsidRDefault="00B53D82" w:rsidP="0026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FBB6CCB" w14:textId="77777777" w:rsidR="00B53D82" w:rsidRPr="00F0421E" w:rsidRDefault="00B53D82" w:rsidP="00261B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нормативные документы, основные понятия, устанавливающие требования к качеству</w:t>
            </w:r>
          </w:p>
        </w:tc>
      </w:tr>
      <w:tr w:rsidR="00B53D82" w:rsidRPr="00582CCC" w14:paraId="5725524B" w14:textId="77777777" w:rsidTr="00261B6F">
        <w:trPr>
          <w:trHeight w:val="20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208D428" w14:textId="77777777" w:rsidR="00B53D82" w:rsidRDefault="00B53D82" w:rsidP="0026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7BFE0F1" w14:textId="77777777" w:rsidR="00B53D82" w:rsidRPr="00F0421E" w:rsidRDefault="00B53D82" w:rsidP="00261B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нормативные документы, основные понятия, устанавливающие требования к качеству</w:t>
            </w:r>
          </w:p>
        </w:tc>
      </w:tr>
      <w:tr w:rsidR="00B53D82" w14:paraId="3092DDD3" w14:textId="77777777" w:rsidTr="00261B6F">
        <w:trPr>
          <w:trHeight w:val="20"/>
        </w:trPr>
        <w:tc>
          <w:tcPr>
            <w:tcW w:w="1027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DD2F1CB" w14:textId="77777777" w:rsidR="00B53D82" w:rsidRDefault="00B53D82" w:rsidP="00261B6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B53D82" w:rsidRPr="00582CCC" w14:paraId="05E986F3" w14:textId="77777777" w:rsidTr="00261B6F">
        <w:trPr>
          <w:trHeight w:val="20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D54C2C5" w14:textId="77777777" w:rsidR="00B53D82" w:rsidRDefault="00B53D82" w:rsidP="0026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7C0AE40" w14:textId="77777777" w:rsidR="00B53D82" w:rsidRPr="00F0421E" w:rsidRDefault="00B53D82" w:rsidP="00261B6F">
            <w:pPr>
              <w:spacing w:line="240" w:lineRule="auto"/>
              <w:rPr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оформлять нормативные документы по качеству</w:t>
            </w:r>
          </w:p>
        </w:tc>
      </w:tr>
      <w:tr w:rsidR="00B53D82" w:rsidRPr="00582CCC" w14:paraId="435A1010" w14:textId="77777777" w:rsidTr="00B53D82">
        <w:trPr>
          <w:trHeight w:val="121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AEAC681" w14:textId="77777777" w:rsidR="00B53D82" w:rsidRDefault="00B53D82" w:rsidP="0026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BCE45D6" w14:textId="77777777" w:rsidR="00B53D82" w:rsidRPr="00F0421E" w:rsidRDefault="00B53D82" w:rsidP="00261B6F">
            <w:pPr>
              <w:spacing w:line="240" w:lineRule="auto"/>
              <w:rPr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оформлять нормативные документы по качеству</w:t>
            </w:r>
          </w:p>
        </w:tc>
      </w:tr>
      <w:tr w:rsidR="00B53D82" w:rsidRPr="00582CCC" w14:paraId="7894074D" w14:textId="77777777" w:rsidTr="00261B6F">
        <w:trPr>
          <w:trHeight w:val="20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127102C" w14:textId="77777777" w:rsidR="00B53D82" w:rsidRDefault="00B53D82" w:rsidP="0026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2A46A70" w14:textId="77777777" w:rsidR="00B53D82" w:rsidRPr="00F0421E" w:rsidRDefault="00B53D82" w:rsidP="00261B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оформлять нормативные документы по качеству</w:t>
            </w:r>
          </w:p>
        </w:tc>
      </w:tr>
      <w:tr w:rsidR="00B53D82" w14:paraId="4590AB97" w14:textId="77777777" w:rsidTr="00261B6F">
        <w:trPr>
          <w:trHeight w:val="20"/>
        </w:trPr>
        <w:tc>
          <w:tcPr>
            <w:tcW w:w="1027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1E91327" w14:textId="77777777" w:rsidR="00B53D82" w:rsidRDefault="00B53D82" w:rsidP="00261B6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B53D82" w:rsidRPr="00582CCC" w14:paraId="101D7AEE" w14:textId="77777777" w:rsidTr="00B53D82">
        <w:trPr>
          <w:trHeight w:val="333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A139353" w14:textId="77777777" w:rsidR="00B53D82" w:rsidRDefault="00B53D82" w:rsidP="0026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 1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C07BE54" w14:textId="77777777" w:rsidR="00B53D82" w:rsidRPr="00F0421E" w:rsidRDefault="00B53D82" w:rsidP="00261B6F">
            <w:pPr>
              <w:spacing w:line="240" w:lineRule="auto"/>
              <w:rPr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B53D82" w:rsidRPr="00582CCC" w14:paraId="4567BFBF" w14:textId="77777777" w:rsidTr="00261B6F">
        <w:trPr>
          <w:trHeight w:val="20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601AAD7" w14:textId="77777777" w:rsidR="00B53D82" w:rsidRDefault="00B53D82" w:rsidP="0026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903E4A8" w14:textId="77777777" w:rsidR="00B53D82" w:rsidRPr="00F0421E" w:rsidRDefault="00B53D82" w:rsidP="00261B6F">
            <w:pPr>
              <w:spacing w:line="240" w:lineRule="auto"/>
              <w:rPr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B53D82" w:rsidRPr="00582CCC" w14:paraId="0416508F" w14:textId="77777777" w:rsidTr="00261B6F">
        <w:trPr>
          <w:trHeight w:val="20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833DD80" w14:textId="77777777" w:rsidR="00B53D82" w:rsidRDefault="00B53D82" w:rsidP="0026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8C54C8B" w14:textId="77777777" w:rsidR="00B53D82" w:rsidRPr="00F0421E" w:rsidRDefault="00B53D82" w:rsidP="00261B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B53D82" w:rsidRPr="00582CCC" w14:paraId="52CA162D" w14:textId="77777777" w:rsidTr="00DF7D3D">
        <w:trPr>
          <w:trHeight w:val="536"/>
        </w:trPr>
        <w:tc>
          <w:tcPr>
            <w:tcW w:w="1027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sdt>
            <w:sdtP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alias w:val="ОПК"/>
              <w:tag w:val="ОПК"/>
              <w:id w:val="-615063164"/>
              <w:placeholder>
                <w:docPart w:val="6B6750B5FCD24064BBFFB827EF9276D3"/>
              </w:placeholder>
            </w:sdtPr>
            <w:sdtContent>
              <w:p w14:paraId="6AD9B96B" w14:textId="01152C76" w:rsidR="00B53D82" w:rsidRPr="00F0421E" w:rsidRDefault="00182712" w:rsidP="00B53D82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</w:pPr>
                <w:r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>ПК-2.2</w:t>
                </w:r>
                <w:r w:rsidR="00B53D82" w:rsidRPr="00F0421E"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>:</w:t>
                </w:r>
                <w:r w:rsidR="00B53D82" w:rsidRPr="00706509">
                  <w:rPr>
                    <w:lang w:val="ru-RU"/>
                  </w:rPr>
                  <w:t xml:space="preserve"> </w:t>
                </w:r>
                <w:r w:rsidR="00B53D82" w:rsidRPr="00706509"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>Осуществляет контроль качества и безопасности сельскохозяйственного сырья и продуктов его переработки</w:t>
                </w:r>
                <w:r w:rsidR="00B53D82" w:rsidRPr="00F0421E"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 xml:space="preserve"> </w:t>
                </w:r>
              </w:p>
            </w:sdtContent>
          </w:sdt>
          <w:p w14:paraId="14A681B1" w14:textId="77777777" w:rsidR="00B53D82" w:rsidRPr="007933D4" w:rsidRDefault="00B53D82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</w:p>
        </w:tc>
      </w:tr>
      <w:tr w:rsidR="00F0421E" w14:paraId="66FBB3C3" w14:textId="77777777" w:rsidTr="00DF7D3D">
        <w:trPr>
          <w:trHeight w:val="277"/>
        </w:trPr>
        <w:tc>
          <w:tcPr>
            <w:tcW w:w="1027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174555E" w14:textId="77777777" w:rsidR="00F0421E" w:rsidRDefault="00F0421E" w:rsidP="00F042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F0421E" w:rsidRPr="00582CCC" w14:paraId="2C5A95AD" w14:textId="77777777" w:rsidTr="00B53D82">
        <w:trPr>
          <w:trHeight w:val="20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12C3E05" w14:textId="77777777" w:rsid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954269F" w14:textId="77777777" w:rsidR="00F0421E" w:rsidRPr="00F0421E" w:rsidRDefault="00F0421E" w:rsidP="00F04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требования к сельскохозяйственному сырью и продуктов его переработки и устанавливать соответствие их качества и безопасности техническим регла-ментам, стандартам и другим документам</w:t>
            </w:r>
          </w:p>
        </w:tc>
      </w:tr>
      <w:tr w:rsidR="00F0421E" w:rsidRPr="00582CCC" w14:paraId="6673660F" w14:textId="77777777" w:rsidTr="00B53D82">
        <w:trPr>
          <w:trHeight w:val="20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A2CE7B0" w14:textId="77777777" w:rsid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7C11C9D" w14:textId="77777777" w:rsidR="00F0421E" w:rsidRPr="00F0421E" w:rsidRDefault="00F0421E" w:rsidP="00F0421E">
            <w:pPr>
              <w:spacing w:line="240" w:lineRule="auto"/>
              <w:rPr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требования к сельскохозяйственному сырью и продуктов его переработки и устанавливать соответствие их качества и безопасности </w:t>
            </w:r>
          </w:p>
        </w:tc>
      </w:tr>
      <w:tr w:rsidR="00F0421E" w:rsidRPr="00582CCC" w14:paraId="0CB3B305" w14:textId="77777777" w:rsidTr="00B53D82">
        <w:trPr>
          <w:trHeight w:val="20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41F4209" w14:textId="77777777" w:rsid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E354562" w14:textId="77777777" w:rsidR="00F0421E" w:rsidRPr="00F0421E" w:rsidRDefault="00F0421E" w:rsidP="00F0421E">
            <w:pPr>
              <w:spacing w:line="240" w:lineRule="auto"/>
              <w:rPr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требования к сельскохозяйственному сырью и продуктов его переработки и устанавливать соответствие их качества и безопасности </w:t>
            </w:r>
          </w:p>
        </w:tc>
      </w:tr>
      <w:tr w:rsidR="00F0421E" w14:paraId="2167C89B" w14:textId="77777777" w:rsidTr="00DF7D3D">
        <w:trPr>
          <w:trHeight w:val="277"/>
        </w:trPr>
        <w:tc>
          <w:tcPr>
            <w:tcW w:w="1027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4E78860" w14:textId="77777777" w:rsidR="00F0421E" w:rsidRDefault="00F0421E" w:rsidP="00F042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F0421E" w:rsidRPr="00582CCC" w14:paraId="78817C4C" w14:textId="77777777" w:rsidTr="00B53D82">
        <w:trPr>
          <w:trHeight w:val="20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587B435" w14:textId="77777777" w:rsid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2191D2F" w14:textId="77777777" w:rsidR="00F0421E" w:rsidRPr="00F0421E" w:rsidRDefault="00F0421E" w:rsidP="007552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реализовывать качество и безопасность сельскохозяйственного сырья и продуктов его переработки в</w:t>
            </w:r>
            <w:r w:rsidR="0075527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соответствии с требованиями нормативной и законодательной базы</w:t>
            </w:r>
          </w:p>
        </w:tc>
      </w:tr>
      <w:tr w:rsidR="00F0421E" w:rsidRPr="00582CCC" w14:paraId="57B317D8" w14:textId="77777777" w:rsidTr="00B53D82">
        <w:trPr>
          <w:trHeight w:val="20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A8A62DA" w14:textId="77777777" w:rsid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9FF06C2" w14:textId="77777777" w:rsidR="00F0421E" w:rsidRPr="00F0421E" w:rsidRDefault="00F0421E" w:rsidP="00F04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реализовывать качество и безопасность сельскохозяйственного сырья и продуктов его переработки в соответствии с требованиями нормативной и законодательной базы</w:t>
            </w:r>
          </w:p>
        </w:tc>
      </w:tr>
      <w:tr w:rsidR="00F0421E" w:rsidRPr="00582CCC" w14:paraId="0928B07F" w14:textId="77777777" w:rsidTr="00B53D82">
        <w:trPr>
          <w:trHeight w:val="20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CA68B5E" w14:textId="77777777" w:rsid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C3D5D14" w14:textId="77777777" w:rsidR="00F0421E" w:rsidRPr="00F0421E" w:rsidRDefault="00F0421E" w:rsidP="00F04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реализовывать качество и безопасность сельскохозяйственного сырья и продуктов его переработки в соответствии с требованиями нормативной и законодательной</w:t>
            </w:r>
            <w:r w:rsidR="0075527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базы</w:t>
            </w: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базы</w:t>
            </w:r>
          </w:p>
        </w:tc>
      </w:tr>
      <w:tr w:rsidR="00F0421E" w14:paraId="34610DF4" w14:textId="77777777" w:rsidTr="00DF7D3D">
        <w:trPr>
          <w:trHeight w:val="277"/>
        </w:trPr>
        <w:tc>
          <w:tcPr>
            <w:tcW w:w="1027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9079EB9" w14:textId="77777777" w:rsidR="00F0421E" w:rsidRDefault="00F0421E" w:rsidP="00F042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F0421E" w:rsidRPr="00582CCC" w14:paraId="683FB52F" w14:textId="77777777" w:rsidTr="00B53D82">
        <w:trPr>
          <w:trHeight w:val="20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A610F1A" w14:textId="77777777" w:rsid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88D1A88" w14:textId="77777777" w:rsidR="00F0421E" w:rsidRPr="00F0421E" w:rsidRDefault="00F0421E" w:rsidP="00F04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методиками определения качества и безопасности сельскохозяйственной сырья</w:t>
            </w:r>
          </w:p>
        </w:tc>
      </w:tr>
      <w:tr w:rsidR="00F0421E" w:rsidRPr="00582CCC" w14:paraId="3B4B0B66" w14:textId="77777777" w:rsidTr="00B53D82">
        <w:trPr>
          <w:trHeight w:val="20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F16CDD9" w14:textId="77777777" w:rsid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8E3EEBF" w14:textId="77777777" w:rsidR="00F0421E" w:rsidRPr="00F0421E" w:rsidRDefault="00F0421E" w:rsidP="00F04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методиками определения качества и безопасности сельскохозяйственной сырья</w:t>
            </w:r>
          </w:p>
        </w:tc>
      </w:tr>
      <w:tr w:rsidR="00F0421E" w:rsidRPr="00582CCC" w14:paraId="466D03F9" w14:textId="77777777" w:rsidTr="00B53D82">
        <w:trPr>
          <w:trHeight w:val="20"/>
        </w:trPr>
        <w:tc>
          <w:tcPr>
            <w:tcW w:w="2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901251E" w14:textId="77777777" w:rsid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89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BF9BA4D" w14:textId="77777777" w:rsidR="00F0421E" w:rsidRPr="00F0421E" w:rsidRDefault="00F0421E" w:rsidP="00F04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методиками определения качества и безопасности сельскохозяйственной сырья</w:t>
            </w:r>
          </w:p>
        </w:tc>
      </w:tr>
      <w:tr w:rsidR="004A565E" w:rsidRPr="00582CCC" w14:paraId="669A8236" w14:textId="77777777" w:rsidTr="00B53D82">
        <w:trPr>
          <w:trHeight w:hRule="exact" w:val="138"/>
        </w:trPr>
        <w:tc>
          <w:tcPr>
            <w:tcW w:w="4856" w:type="dxa"/>
            <w:gridSpan w:val="11"/>
          </w:tcPr>
          <w:p w14:paraId="5F3E45CA" w14:textId="77777777" w:rsid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  <w:p w14:paraId="73084A85" w14:textId="77777777" w:rsidR="0013506C" w:rsidRPr="00F1591B" w:rsidRDefault="0013506C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4279" w:type="dxa"/>
            <w:gridSpan w:val="8"/>
          </w:tcPr>
          <w:p w14:paraId="201FBEFD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446" w:type="dxa"/>
            <w:gridSpan w:val="3"/>
          </w:tcPr>
          <w:p w14:paraId="7CEEAE52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93" w:type="dxa"/>
          </w:tcPr>
          <w:p w14:paraId="6BA28BC1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503" w:type="dxa"/>
          </w:tcPr>
          <w:p w14:paraId="55D850A4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4A565E" w:rsidRPr="00582CCC" w14:paraId="68974194" w14:textId="77777777" w:rsidTr="00B53D82">
        <w:trPr>
          <w:trHeight w:hRule="exact" w:val="138"/>
        </w:trPr>
        <w:tc>
          <w:tcPr>
            <w:tcW w:w="2942" w:type="dxa"/>
            <w:gridSpan w:val="6"/>
          </w:tcPr>
          <w:p w14:paraId="50823B44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193" w:type="dxa"/>
            <w:gridSpan w:val="13"/>
          </w:tcPr>
          <w:p w14:paraId="2F287DE4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46" w:type="dxa"/>
            <w:gridSpan w:val="3"/>
          </w:tcPr>
          <w:p w14:paraId="3F7253AB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" w:type="dxa"/>
          </w:tcPr>
          <w:p w14:paraId="200097AC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3" w:type="dxa"/>
          </w:tcPr>
          <w:p w14:paraId="51C75F13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1591B" w:rsidRPr="00582CCC" w14:paraId="75725FC6" w14:textId="77777777" w:rsidTr="00DF7D3D">
        <w:trPr>
          <w:trHeight w:val="20"/>
        </w:trPr>
        <w:tc>
          <w:tcPr>
            <w:tcW w:w="10277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14:paraId="0DBBB744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 результате освоения дисциплины обучающийся должен</w:t>
            </w:r>
          </w:p>
        </w:tc>
      </w:tr>
      <w:tr w:rsidR="00F1591B" w:rsidRPr="00160E16" w14:paraId="311748DD" w14:textId="77777777" w:rsidTr="00B53D82">
        <w:trPr>
          <w:trHeight w:val="20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D13859" w14:textId="77777777" w:rsidR="00F1591B" w:rsidRPr="00160E16" w:rsidRDefault="00F1591B" w:rsidP="00F159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30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6B8D44" w14:textId="77777777" w:rsidR="00F1591B" w:rsidRPr="00160E16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F1591B" w:rsidRPr="00582CCC" w14:paraId="122163B7" w14:textId="77777777" w:rsidTr="00B53D82">
        <w:trPr>
          <w:trHeight w:val="20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5313FC" w14:textId="77777777" w:rsidR="00F1591B" w:rsidRPr="00160E16" w:rsidRDefault="00F1591B" w:rsidP="00F159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309" w:type="dxa"/>
            <w:gridSpan w:val="2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sdt>
            <w:sdtPr>
              <w:rPr>
                <w:sz w:val="19"/>
                <w:szCs w:val="19"/>
              </w:rPr>
              <w:id w:val="-1808935445"/>
              <w:placeholder>
                <w:docPart w:val="4670411E48BA4187A41F22D9B7D8AB18"/>
              </w:placeholder>
            </w:sdtPr>
            <w:sdtContent>
              <w:p w14:paraId="3F32923F" w14:textId="77777777" w:rsidR="00F1591B" w:rsidRPr="00F1591B" w:rsidRDefault="00F1591B" w:rsidP="0013506C">
                <w:pPr>
                  <w:pStyle w:val="Default"/>
                  <w:jc w:val="both"/>
                  <w:rPr>
                    <w:sz w:val="19"/>
                    <w:szCs w:val="19"/>
                  </w:rPr>
                </w:pPr>
                <w:r w:rsidRPr="00F1591B">
                  <w:rPr>
                    <w:sz w:val="19"/>
                    <w:szCs w:val="19"/>
                  </w:rPr>
                  <w:t xml:space="preserve"> </w:t>
                </w:r>
                <w:r w:rsidR="0013506C">
                  <w:rPr>
                    <w:sz w:val="19"/>
                    <w:szCs w:val="19"/>
                  </w:rPr>
                  <w:t xml:space="preserve">о </w:t>
                </w:r>
                <w:r w:rsidR="0013506C" w:rsidRPr="0013506C">
                  <w:rPr>
                    <w:sz w:val="19"/>
                    <w:szCs w:val="19"/>
                  </w:rPr>
                  <w:t>предмете, целях, задачах истории стандартизации, сертификации</w:t>
                </w:r>
              </w:p>
            </w:sdtContent>
          </w:sdt>
        </w:tc>
      </w:tr>
      <w:tr w:rsidR="00F1591B" w:rsidRPr="00582CCC" w14:paraId="5BF1DBC9" w14:textId="77777777" w:rsidTr="00B53D82">
        <w:trPr>
          <w:trHeight w:val="20"/>
        </w:trPr>
        <w:tc>
          <w:tcPr>
            <w:tcW w:w="96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FB1B61" w14:textId="77777777" w:rsidR="00F1591B" w:rsidRPr="0013506C" w:rsidRDefault="00F1591B" w:rsidP="00F159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1350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3.1.2</w:t>
            </w:r>
          </w:p>
        </w:tc>
        <w:tc>
          <w:tcPr>
            <w:tcW w:w="9309" w:type="dxa"/>
            <w:gridSpan w:val="2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561F0C" w14:textId="77777777" w:rsidR="00F1591B" w:rsidRPr="00F1591B" w:rsidRDefault="0013506C" w:rsidP="0013506C">
            <w:pPr>
              <w:pStyle w:val="Default"/>
              <w:jc w:val="both"/>
              <w:rPr>
                <w:sz w:val="19"/>
                <w:szCs w:val="19"/>
              </w:rPr>
            </w:pPr>
            <w:r w:rsidRPr="0013506C">
              <w:rPr>
                <w:sz w:val="19"/>
                <w:szCs w:val="19"/>
              </w:rPr>
              <w:t>организационно-методические основы стандартизации, сертификации</w:t>
            </w:r>
          </w:p>
        </w:tc>
      </w:tr>
      <w:tr w:rsidR="00F1591B" w:rsidRPr="00582CCC" w14:paraId="6AC38D4C" w14:textId="77777777" w:rsidTr="00B53D82">
        <w:trPr>
          <w:trHeight w:val="20"/>
        </w:trPr>
        <w:tc>
          <w:tcPr>
            <w:tcW w:w="96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899259" w14:textId="77777777" w:rsidR="00F1591B" w:rsidRPr="0013506C" w:rsidRDefault="00F1591B" w:rsidP="00F159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1350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3.1.3</w:t>
            </w:r>
          </w:p>
        </w:tc>
        <w:tc>
          <w:tcPr>
            <w:tcW w:w="9309" w:type="dxa"/>
            <w:gridSpan w:val="2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C0427E" w14:textId="77777777" w:rsidR="00F1591B" w:rsidRPr="0013506C" w:rsidRDefault="0013506C" w:rsidP="0013506C">
            <w:pPr>
              <w:pStyle w:val="Default"/>
              <w:jc w:val="both"/>
              <w:rPr>
                <w:sz w:val="19"/>
                <w:szCs w:val="19"/>
              </w:rPr>
            </w:pPr>
            <w:r w:rsidRPr="0013506C">
              <w:rPr>
                <w:sz w:val="19"/>
                <w:szCs w:val="19"/>
              </w:rPr>
              <w:t>государственную систему стандартизации и сертификации</w:t>
            </w:r>
          </w:p>
        </w:tc>
      </w:tr>
      <w:tr w:rsidR="00F1591B" w:rsidRPr="00582CCC" w14:paraId="71A0AECA" w14:textId="77777777" w:rsidTr="00B53D82">
        <w:trPr>
          <w:trHeight w:val="20"/>
        </w:trPr>
        <w:tc>
          <w:tcPr>
            <w:tcW w:w="96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109F48" w14:textId="77777777" w:rsidR="00F1591B" w:rsidRPr="0013506C" w:rsidRDefault="00F1591B" w:rsidP="00F159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1350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3.1.4</w:t>
            </w:r>
          </w:p>
        </w:tc>
        <w:tc>
          <w:tcPr>
            <w:tcW w:w="9309" w:type="dxa"/>
            <w:gridSpan w:val="2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BB906D" w14:textId="77777777" w:rsidR="00F1591B" w:rsidRPr="00F1591B" w:rsidRDefault="0013506C" w:rsidP="0013506C">
            <w:pPr>
              <w:pStyle w:val="Default"/>
              <w:jc w:val="both"/>
              <w:rPr>
                <w:sz w:val="19"/>
                <w:szCs w:val="19"/>
              </w:rPr>
            </w:pPr>
            <w:r w:rsidRPr="0013506C">
              <w:rPr>
                <w:sz w:val="19"/>
                <w:szCs w:val="19"/>
              </w:rPr>
              <w:t>качественные характеристики растениеводческой и животноводческой продукции</w:t>
            </w:r>
          </w:p>
        </w:tc>
      </w:tr>
      <w:tr w:rsidR="00F1591B" w:rsidRPr="00582CCC" w14:paraId="4DDE82B2" w14:textId="77777777" w:rsidTr="00B53D82">
        <w:trPr>
          <w:trHeight w:val="20"/>
        </w:trPr>
        <w:tc>
          <w:tcPr>
            <w:tcW w:w="96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5E6BB3" w14:textId="77777777" w:rsidR="00F1591B" w:rsidRPr="00160E16" w:rsidRDefault="00F1591B" w:rsidP="00F159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9309" w:type="dxa"/>
            <w:gridSpan w:val="2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5696A9" w14:textId="77777777" w:rsidR="00F1591B" w:rsidRPr="0013506C" w:rsidRDefault="0013506C" w:rsidP="0013506C">
            <w:pPr>
              <w:pStyle w:val="Default"/>
              <w:jc w:val="both"/>
              <w:rPr>
                <w:sz w:val="19"/>
                <w:szCs w:val="19"/>
              </w:rPr>
            </w:pPr>
            <w:r w:rsidRPr="0013506C">
              <w:rPr>
                <w:sz w:val="19"/>
                <w:szCs w:val="19"/>
              </w:rPr>
              <w:t>правила сертификации продовольственного сырья и пищевых продуктов</w:t>
            </w:r>
          </w:p>
        </w:tc>
      </w:tr>
      <w:tr w:rsidR="00F1591B" w:rsidRPr="00160E16" w14:paraId="4B7BF613" w14:textId="77777777" w:rsidTr="00B53D82">
        <w:trPr>
          <w:trHeight w:val="20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48D46E" w14:textId="77777777" w:rsidR="00F1591B" w:rsidRPr="00160E16" w:rsidRDefault="00F1591B" w:rsidP="00F159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30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0A8422" w14:textId="77777777" w:rsidR="00F1591B" w:rsidRPr="00160E16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F1591B" w:rsidRPr="00582CCC" w14:paraId="5D046D9E" w14:textId="77777777" w:rsidTr="00B53D82">
        <w:trPr>
          <w:trHeight w:val="20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9C1C0E" w14:textId="77777777" w:rsidR="00F1591B" w:rsidRPr="00160E16" w:rsidRDefault="00F1591B" w:rsidP="00F159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309" w:type="dxa"/>
            <w:gridSpan w:val="2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ED272B" w14:textId="77777777" w:rsidR="00F1591B" w:rsidRPr="00160E16" w:rsidRDefault="0013506C" w:rsidP="00F1591B">
            <w:pPr>
              <w:pStyle w:val="Default"/>
              <w:jc w:val="both"/>
              <w:rPr>
                <w:sz w:val="19"/>
                <w:szCs w:val="19"/>
              </w:rPr>
            </w:pPr>
            <w:r w:rsidRPr="0013506C">
              <w:rPr>
                <w:sz w:val="19"/>
                <w:szCs w:val="19"/>
              </w:rPr>
              <w:t>пользоваться и работать со стандартами и другими нормативно- техническими документами;</w:t>
            </w:r>
          </w:p>
        </w:tc>
      </w:tr>
      <w:tr w:rsidR="00F1591B" w:rsidRPr="00582CCC" w14:paraId="49E4C3FA" w14:textId="77777777" w:rsidTr="00B53D82">
        <w:trPr>
          <w:trHeight w:val="20"/>
        </w:trPr>
        <w:tc>
          <w:tcPr>
            <w:tcW w:w="96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EE2DCE" w14:textId="77777777" w:rsidR="00F1591B" w:rsidRPr="00160E16" w:rsidRDefault="00F1591B" w:rsidP="00F159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309" w:type="dxa"/>
            <w:gridSpan w:val="2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5FDE6E" w14:textId="77777777" w:rsidR="00F1591B" w:rsidRPr="00160E16" w:rsidRDefault="0013506C" w:rsidP="0013506C">
            <w:pPr>
              <w:pStyle w:val="Default"/>
              <w:jc w:val="both"/>
              <w:rPr>
                <w:sz w:val="19"/>
                <w:szCs w:val="19"/>
              </w:rPr>
            </w:pPr>
            <w:r w:rsidRPr="0013506C">
              <w:rPr>
                <w:sz w:val="19"/>
                <w:szCs w:val="19"/>
              </w:rPr>
              <w:t>оценивать качество продукции с учетом норм и требований стандартов</w:t>
            </w:r>
          </w:p>
        </w:tc>
      </w:tr>
      <w:tr w:rsidR="00F1591B" w:rsidRPr="004A565E" w14:paraId="393FE78B" w14:textId="77777777" w:rsidTr="00B53D82">
        <w:trPr>
          <w:trHeight w:val="195"/>
        </w:trPr>
        <w:tc>
          <w:tcPr>
            <w:tcW w:w="96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3F397D" w14:textId="77777777" w:rsidR="00F1591B" w:rsidRPr="00160E16" w:rsidRDefault="00F1591B" w:rsidP="00F1591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309" w:type="dxa"/>
            <w:gridSpan w:val="2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8D7149" w14:textId="77777777" w:rsidR="00F1591B" w:rsidRPr="00160E16" w:rsidRDefault="0013506C" w:rsidP="00F1591B">
            <w:pPr>
              <w:pStyle w:val="Default"/>
              <w:jc w:val="both"/>
              <w:rPr>
                <w:sz w:val="19"/>
                <w:szCs w:val="19"/>
              </w:rPr>
            </w:pPr>
            <w:r w:rsidRPr="0013506C">
              <w:rPr>
                <w:sz w:val="19"/>
                <w:szCs w:val="19"/>
              </w:rPr>
              <w:t>применять стандарты ИСО 9000</w:t>
            </w:r>
          </w:p>
        </w:tc>
      </w:tr>
      <w:tr w:rsidR="00F1591B" w:rsidRPr="00160E16" w14:paraId="6DE3FC31" w14:textId="77777777" w:rsidTr="00B53D82">
        <w:trPr>
          <w:trHeight w:val="20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A29A28" w14:textId="77777777" w:rsidR="00F1591B" w:rsidRPr="00160E16" w:rsidRDefault="00F1591B" w:rsidP="00F159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30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00E87D" w14:textId="77777777" w:rsidR="00F1591B" w:rsidRPr="00160E16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F1591B" w:rsidRPr="00582CCC" w14:paraId="2E5AD177" w14:textId="77777777" w:rsidTr="00B53D82">
        <w:trPr>
          <w:trHeight w:val="20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4EDC82" w14:textId="77777777" w:rsidR="00F1591B" w:rsidRPr="00160E16" w:rsidRDefault="00F1591B" w:rsidP="00F159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309" w:type="dxa"/>
            <w:gridSpan w:val="2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6E590C" w14:textId="77777777" w:rsidR="00F1591B" w:rsidRPr="00160E16" w:rsidRDefault="00194768" w:rsidP="00F1591B">
            <w:pPr>
              <w:pStyle w:val="Default"/>
              <w:jc w:val="both"/>
              <w:rPr>
                <w:sz w:val="19"/>
                <w:szCs w:val="19"/>
              </w:rPr>
            </w:pPr>
            <w:r w:rsidRPr="00194768">
              <w:rPr>
                <w:sz w:val="19"/>
                <w:szCs w:val="19"/>
              </w:rPr>
              <w:t>информацией об основных направлениях и достижениях в области стандартизации и сертификации продукции сельского хозяйства в России и на международном уровне</w:t>
            </w:r>
          </w:p>
        </w:tc>
      </w:tr>
      <w:tr w:rsidR="00F1591B" w:rsidRPr="00582CCC" w14:paraId="14327AA9" w14:textId="77777777" w:rsidTr="00B53D82">
        <w:trPr>
          <w:trHeight w:val="20"/>
        </w:trPr>
        <w:tc>
          <w:tcPr>
            <w:tcW w:w="96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228D3B" w14:textId="77777777" w:rsidR="00F1591B" w:rsidRPr="00160E16" w:rsidRDefault="00F1591B" w:rsidP="00F159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309" w:type="dxa"/>
            <w:gridSpan w:val="2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9109D1" w14:textId="77777777" w:rsidR="00F1591B" w:rsidRPr="00160E16" w:rsidRDefault="00194768" w:rsidP="00F1591B">
            <w:pPr>
              <w:pStyle w:val="Default"/>
              <w:jc w:val="both"/>
              <w:rPr>
                <w:sz w:val="19"/>
                <w:szCs w:val="19"/>
              </w:rPr>
            </w:pPr>
            <w:r w:rsidRPr="00194768">
              <w:rPr>
                <w:sz w:val="19"/>
                <w:szCs w:val="19"/>
              </w:rPr>
              <w:t>терминологическими терминами по стандартизации и сертификации продукции сельского хозяйства</w:t>
            </w:r>
          </w:p>
        </w:tc>
      </w:tr>
      <w:tr w:rsidR="00194768" w:rsidRPr="00582CCC" w14:paraId="7827EA44" w14:textId="77777777" w:rsidTr="00B53D82">
        <w:trPr>
          <w:trHeight w:val="20"/>
        </w:trPr>
        <w:tc>
          <w:tcPr>
            <w:tcW w:w="96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984FCD" w14:textId="77777777" w:rsidR="00194768" w:rsidRPr="00194768" w:rsidRDefault="00194768" w:rsidP="00F159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3.3.3</w:t>
            </w:r>
          </w:p>
        </w:tc>
        <w:tc>
          <w:tcPr>
            <w:tcW w:w="9309" w:type="dxa"/>
            <w:gridSpan w:val="2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3A6455" w14:textId="77777777" w:rsidR="00194768" w:rsidRPr="00160E16" w:rsidRDefault="00194768" w:rsidP="00F1591B">
            <w:pPr>
              <w:pStyle w:val="Default"/>
              <w:jc w:val="both"/>
              <w:rPr>
                <w:sz w:val="19"/>
                <w:szCs w:val="19"/>
              </w:rPr>
            </w:pPr>
            <w:r w:rsidRPr="00194768">
              <w:rPr>
                <w:sz w:val="19"/>
                <w:szCs w:val="19"/>
              </w:rPr>
              <w:t>методикой взятия и отбора проб продукции сельского хозяйства</w:t>
            </w:r>
          </w:p>
        </w:tc>
      </w:tr>
      <w:tr w:rsidR="00F1591B" w:rsidRPr="00582CCC" w14:paraId="7CEF9780" w14:textId="77777777" w:rsidTr="00B53D82">
        <w:trPr>
          <w:trHeight w:val="20"/>
        </w:trPr>
        <w:tc>
          <w:tcPr>
            <w:tcW w:w="968" w:type="dxa"/>
            <w:gridSpan w:val="2"/>
          </w:tcPr>
          <w:p w14:paraId="2E53274B" w14:textId="77777777" w:rsidR="00F1591B" w:rsidRPr="00F1591B" w:rsidRDefault="00F1591B" w:rsidP="00F1591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233" w:type="dxa"/>
            <w:gridSpan w:val="2"/>
          </w:tcPr>
          <w:p w14:paraId="47173400" w14:textId="77777777" w:rsidR="008B44D9" w:rsidRPr="00F1591B" w:rsidRDefault="008B44D9" w:rsidP="00F1591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899" w:type="dxa"/>
            <w:gridSpan w:val="4"/>
          </w:tcPr>
          <w:p w14:paraId="6032AFFA" w14:textId="77777777" w:rsidR="00F1591B" w:rsidRPr="00F1591B" w:rsidRDefault="00F1591B" w:rsidP="00F1591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43" w:type="dxa"/>
          </w:tcPr>
          <w:p w14:paraId="1395EAB5" w14:textId="77777777" w:rsidR="00F1591B" w:rsidRPr="00F1591B" w:rsidRDefault="00F1591B" w:rsidP="00F1591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931" w:type="dxa"/>
            <w:gridSpan w:val="3"/>
          </w:tcPr>
          <w:p w14:paraId="7959CFE8" w14:textId="77777777" w:rsidR="00F1591B" w:rsidRPr="00F1591B" w:rsidRDefault="00F1591B" w:rsidP="00F1591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867" w:type="dxa"/>
            <w:gridSpan w:val="2"/>
          </w:tcPr>
          <w:p w14:paraId="0589F34B" w14:textId="77777777" w:rsidR="00F1591B" w:rsidRPr="00F1591B" w:rsidRDefault="00F1591B" w:rsidP="00F1591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1" w:type="dxa"/>
          </w:tcPr>
          <w:p w14:paraId="1847290A" w14:textId="77777777" w:rsidR="00F1591B" w:rsidRPr="00F1591B" w:rsidRDefault="00F1591B" w:rsidP="00F1591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455" w:type="dxa"/>
            <w:gridSpan w:val="3"/>
          </w:tcPr>
          <w:p w14:paraId="7CFE1F39" w14:textId="77777777" w:rsidR="00F1591B" w:rsidRPr="00F1591B" w:rsidRDefault="00F1591B" w:rsidP="00F1591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549" w:type="dxa"/>
            <w:gridSpan w:val="2"/>
          </w:tcPr>
          <w:p w14:paraId="3C00CF8F" w14:textId="77777777" w:rsidR="00F1591B" w:rsidRPr="00F1591B" w:rsidRDefault="00F1591B" w:rsidP="00F1591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395" w:type="dxa"/>
            <w:gridSpan w:val="2"/>
          </w:tcPr>
          <w:p w14:paraId="0627728D" w14:textId="77777777" w:rsidR="00F1591B" w:rsidRPr="00F1591B" w:rsidRDefault="00F1591B" w:rsidP="00F1591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696" w:type="dxa"/>
            <w:gridSpan w:val="2"/>
          </w:tcPr>
          <w:p w14:paraId="32623748" w14:textId="77777777" w:rsidR="00F1591B" w:rsidRPr="00F1591B" w:rsidRDefault="00F1591B" w:rsidP="00F1591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F1591B" w:rsidRPr="00582CCC" w14:paraId="5E1A492C" w14:textId="77777777" w:rsidTr="00DF7D3D">
        <w:trPr>
          <w:trHeight w:val="20"/>
        </w:trPr>
        <w:tc>
          <w:tcPr>
            <w:tcW w:w="1027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0E93FB3F" w14:textId="77777777" w:rsidR="00F1591B" w:rsidRPr="00F1591B" w:rsidRDefault="00F1591B" w:rsidP="00F15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D15599" w14:paraId="160668C4" w14:textId="77777777" w:rsidTr="00DF7D3D">
        <w:trPr>
          <w:trHeight w:val="20"/>
        </w:trPr>
        <w:tc>
          <w:tcPr>
            <w:tcW w:w="1027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175FA0C" w14:textId="77777777" w:rsidR="00D15599" w:rsidRPr="001B2216" w:rsidRDefault="00D15599" w:rsidP="003014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Очная форма обучения</w:t>
            </w:r>
          </w:p>
        </w:tc>
      </w:tr>
      <w:tr w:rsidR="00D15599" w14:paraId="61FBC176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EEDE8D8" w14:textId="77777777" w:rsidR="00D15599" w:rsidRDefault="00D15599" w:rsidP="003014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</w:p>
          <w:p w14:paraId="580A5E70" w14:textId="77777777" w:rsidR="00D15599" w:rsidRDefault="00D15599" w:rsidP="0030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0D5E2D4" w14:textId="77777777" w:rsidR="00D15599" w:rsidRDefault="00D15599" w:rsidP="0030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86BA752" w14:textId="77777777" w:rsidR="00D15599" w:rsidRDefault="00D15599" w:rsidP="0030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 / Курс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4FED97E" w14:textId="77777777" w:rsidR="00D15599" w:rsidRDefault="00D15599" w:rsidP="0030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FEA9569" w14:textId="77777777" w:rsidR="00D15599" w:rsidRDefault="00D15599" w:rsidP="0030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Компетен-</w:t>
            </w:r>
          </w:p>
          <w:p w14:paraId="0572A06F" w14:textId="77777777" w:rsidR="00D15599" w:rsidRDefault="00D15599" w:rsidP="0030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9817A26" w14:textId="77777777" w:rsidR="00D15599" w:rsidRDefault="00D15599" w:rsidP="0030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737C3A5" w14:textId="77777777" w:rsidR="00D15599" w:rsidRDefault="00D15599" w:rsidP="0030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</w:p>
          <w:p w14:paraId="5159617D" w14:textId="77777777" w:rsidR="00D15599" w:rsidRDefault="00D15599" w:rsidP="0030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ракт.</w:t>
            </w: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CFDDC5D" w14:textId="77777777" w:rsidR="00D15599" w:rsidRDefault="00D15599" w:rsidP="0030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Прим.</w:t>
            </w:r>
          </w:p>
        </w:tc>
      </w:tr>
      <w:tr w:rsidR="00D15599" w14:paraId="06D464E9" w14:textId="77777777" w:rsidTr="00182712">
        <w:trPr>
          <w:trHeight w:val="253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239B871" w14:textId="77777777" w:rsidR="00D15599" w:rsidRDefault="00D15599" w:rsidP="0030141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B658218" w14:textId="77777777" w:rsidR="00D15599" w:rsidRDefault="00D15599" w:rsidP="003014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1. Техническое </w:t>
            </w:r>
          </w:p>
          <w:p w14:paraId="103CB1A8" w14:textId="77777777" w:rsidR="00D15599" w:rsidRDefault="00D15599" w:rsidP="003014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регулирование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37832D5" w14:textId="77777777" w:rsidR="00D15599" w:rsidRDefault="00D15599" w:rsidP="0030141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542BCB8" w14:textId="77777777" w:rsidR="00D15599" w:rsidRDefault="00D15599" w:rsidP="0030141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C4EA02E" w14:textId="77777777" w:rsidR="00D15599" w:rsidRDefault="00D15599" w:rsidP="0030141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F63ED89" w14:textId="77777777" w:rsidR="00D15599" w:rsidRDefault="00D15599" w:rsidP="0030141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79C7F07" w14:textId="77777777" w:rsidR="00D15599" w:rsidRDefault="00D15599" w:rsidP="0030141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9C21CB6" w14:textId="77777777" w:rsidR="00D15599" w:rsidRDefault="00D15599" w:rsidP="0030141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D15599" w:rsidRPr="00182712" w14:paraId="7E10DD9D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D2FFC9D" w14:textId="77777777" w:rsidR="00D15599" w:rsidRPr="008C7710" w:rsidRDefault="00D15599" w:rsidP="0030141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1.1</w:t>
            </w: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4FACED4" w14:textId="6F5C3DA9" w:rsidR="00D15599" w:rsidRDefault="00D15599" w:rsidP="00D15599">
            <w:pPr>
              <w:spacing w:after="0" w:line="240" w:lineRule="auto"/>
              <w:ind w:firstLine="61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Техническое регулирование: основные понятия, объекты, </w:t>
            </w:r>
            <w:r w:rsidR="00E61CAD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участники /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Лек/ 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4DD72E8" w14:textId="70C8E6F6" w:rsidR="00D15599" w:rsidRDefault="00182712" w:rsidP="002115F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7/4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E8E0A98" w14:textId="0BA57078" w:rsidR="00D15599" w:rsidRDefault="00182712" w:rsidP="002115F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A393AAB" w14:textId="53512BB5" w:rsidR="00D15599" w:rsidRPr="00801120" w:rsidRDefault="00D15599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</w:t>
            </w:r>
            <w:r w:rsidR="00F0421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  <w:r w:rsidR="00182712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,</w:t>
            </w:r>
            <w:r w:rsidR="004C5B2E" w:rsidRPr="00182712">
              <w:rPr>
                <w:lang w:val="ru-RU"/>
              </w:rPr>
              <w:t xml:space="preserve"> </w:t>
            </w:r>
            <w:r w:rsidR="00182712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</w:t>
            </w:r>
            <w:r w:rsidR="004C5B2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,</w:t>
            </w:r>
            <w:r w:rsidR="00182712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ПК-2.2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08C769C" w14:textId="77777777" w:rsidR="00D15599" w:rsidRPr="00801120" w:rsidRDefault="00D15599" w:rsidP="002115F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7AEF2E6" w14:textId="412F40F1" w:rsidR="00D15599" w:rsidRDefault="006C3162" w:rsidP="00E4403E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DA92C30" w14:textId="77777777" w:rsidR="00D15599" w:rsidRDefault="00D15599" w:rsidP="0030141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182712" w14:paraId="21CD4BF0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812C85E" w14:textId="77777777" w:rsidR="00182712" w:rsidRPr="00801120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lastRenderedPageBreak/>
              <w:t>1.2</w:t>
            </w: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39DB390" w14:textId="77777777" w:rsidR="00182712" w:rsidRDefault="00182712" w:rsidP="00182712">
            <w:pPr>
              <w:spacing w:after="0" w:line="240" w:lineRule="auto"/>
              <w:ind w:firstLine="61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Федеральная служба по техническому регулированию и метрологии: функции, области деятельности /Лек/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3FE66FD" w14:textId="7689EC3A" w:rsidR="00182712" w:rsidRDefault="00182712" w:rsidP="00182712">
            <w:pPr>
              <w:jc w:val="center"/>
            </w:pPr>
            <w:r w:rsidRPr="00C17F3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7/4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1C1E349" w14:textId="64D856D3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6392629" w14:textId="3D54F445" w:rsidR="00182712" w:rsidRDefault="00182712" w:rsidP="00182712">
            <w:pPr>
              <w:jc w:val="center"/>
            </w:pPr>
            <w:r w:rsidRPr="0052718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527185">
              <w:rPr>
                <w:lang w:val="ru-RU"/>
              </w:rPr>
              <w:t xml:space="preserve"> </w:t>
            </w:r>
            <w:r w:rsidRPr="0052718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979C709" w14:textId="77777777" w:rsidR="00182712" w:rsidRPr="00801120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FD5A3CB" w14:textId="4CDB2B2D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1F9A8CB" w14:textId="77777777" w:rsidR="00182712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182712" w14:paraId="6C7CB475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BE70802" w14:textId="77777777" w:rsidR="00182712" w:rsidRPr="00801120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1.3</w:t>
            </w: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92B1C0D" w14:textId="77777777" w:rsidR="00182712" w:rsidRPr="00D15599" w:rsidRDefault="00182712" w:rsidP="001827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Принципы технического регулирования /Пр/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5E00B12" w14:textId="20A00C64" w:rsidR="00182712" w:rsidRDefault="00182712" w:rsidP="00182712">
            <w:pPr>
              <w:jc w:val="center"/>
            </w:pPr>
            <w:r w:rsidRPr="00C17F3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7/4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F157E0A" w14:textId="0F4A3A58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69130EF" w14:textId="505CD0E6" w:rsidR="00182712" w:rsidRDefault="00182712" w:rsidP="00182712">
            <w:pPr>
              <w:jc w:val="center"/>
            </w:pPr>
            <w:r w:rsidRPr="0052718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527185">
              <w:rPr>
                <w:lang w:val="ru-RU"/>
              </w:rPr>
              <w:t xml:space="preserve"> </w:t>
            </w:r>
            <w:r w:rsidRPr="0052718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B0EF880" w14:textId="77777777" w:rsidR="00182712" w:rsidRPr="00801120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85FF867" w14:textId="77777777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4C96035" w14:textId="77777777" w:rsidR="00182712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182712" w14:paraId="7DFEA3BE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723D93B" w14:textId="77777777" w:rsidR="00182712" w:rsidRPr="00801120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1.4</w:t>
            </w: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5514F21" w14:textId="77777777" w:rsidR="00182712" w:rsidRDefault="00182712" w:rsidP="001827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Закон РФ «О техническом регулировании»: структура, содержание, цели принятия, значение /Пр/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B555C4A" w14:textId="4C26BF15" w:rsidR="00182712" w:rsidRDefault="00182712" w:rsidP="00182712">
            <w:pPr>
              <w:jc w:val="center"/>
            </w:pPr>
            <w:r w:rsidRPr="00C17F3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7/4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4C2384F" w14:textId="2DAD00FC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9F6F5BC" w14:textId="52739253" w:rsidR="00182712" w:rsidRDefault="00182712" w:rsidP="00182712">
            <w:pPr>
              <w:jc w:val="center"/>
            </w:pPr>
            <w:r w:rsidRPr="0052718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527185">
              <w:rPr>
                <w:lang w:val="ru-RU"/>
              </w:rPr>
              <w:t xml:space="preserve"> </w:t>
            </w:r>
            <w:r w:rsidRPr="0052718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23DE844" w14:textId="77777777" w:rsidR="00182712" w:rsidRPr="00801120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C0450AC" w14:textId="77777777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C979367" w14:textId="77777777" w:rsidR="00182712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182712" w14:paraId="53120601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CDC9B3F" w14:textId="77777777" w:rsidR="00182712" w:rsidRPr="00801120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1.5</w:t>
            </w: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63C9708" w14:textId="77777777" w:rsidR="00182712" w:rsidRDefault="00182712" w:rsidP="001827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Технические регламенты: понятие, содержание, виды, применение /Пр/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D7ACAE5" w14:textId="38343060" w:rsidR="00182712" w:rsidRDefault="00182712" w:rsidP="00182712">
            <w:pPr>
              <w:jc w:val="center"/>
            </w:pPr>
            <w:r w:rsidRPr="00C17F3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7/4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AC6ADD9" w14:textId="610B942B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3084502" w14:textId="32F0BB3D" w:rsidR="00182712" w:rsidRDefault="00182712" w:rsidP="00182712">
            <w:pPr>
              <w:jc w:val="center"/>
            </w:pPr>
            <w:r w:rsidRPr="0052718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527185">
              <w:rPr>
                <w:lang w:val="ru-RU"/>
              </w:rPr>
              <w:t xml:space="preserve"> </w:t>
            </w:r>
            <w:r w:rsidRPr="0052718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F4C3C36" w14:textId="77777777" w:rsidR="00182712" w:rsidRPr="00801120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AAEBF54" w14:textId="2043C09F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CEEDFF1" w14:textId="77777777" w:rsidR="00182712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182712" w14:paraId="71F1C531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57D2BF4" w14:textId="77777777" w:rsidR="00182712" w:rsidRPr="00801120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1.6</w:t>
            </w: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E0C1671" w14:textId="77777777" w:rsidR="00182712" w:rsidRDefault="00182712" w:rsidP="001827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Порядок разработки, принятия, изменения и отмены технического регламента /Пр/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0C5CEFC" w14:textId="77395BD5" w:rsidR="00182712" w:rsidRDefault="00182712" w:rsidP="00182712">
            <w:pPr>
              <w:jc w:val="center"/>
            </w:pPr>
            <w:r w:rsidRPr="00C17F3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7/4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FA25C89" w14:textId="1440208C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2C4B614" w14:textId="7185850D" w:rsidR="00182712" w:rsidRDefault="00182712" w:rsidP="00182712">
            <w:pPr>
              <w:jc w:val="center"/>
            </w:pPr>
            <w:r w:rsidRPr="0052718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527185">
              <w:rPr>
                <w:lang w:val="ru-RU"/>
              </w:rPr>
              <w:t xml:space="preserve"> </w:t>
            </w:r>
            <w:r w:rsidRPr="0052718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F8A13F4" w14:textId="77777777" w:rsidR="00182712" w:rsidRPr="00801120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F2C46B0" w14:textId="77777777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0A0BFFB" w14:textId="77777777" w:rsidR="00182712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182712" w14:paraId="32BB4D71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326CDCD" w14:textId="77777777" w:rsidR="00182712" w:rsidRPr="00801120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1.7</w:t>
            </w: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2B22BFB" w14:textId="77777777" w:rsidR="00182712" w:rsidRDefault="00182712" w:rsidP="001827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Правовая база технического регулирования /Ср/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84E1559" w14:textId="7B048089" w:rsidR="00182712" w:rsidRDefault="00182712" w:rsidP="00182712">
            <w:pPr>
              <w:jc w:val="center"/>
            </w:pPr>
            <w:r w:rsidRPr="00C17F3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7/4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695D705" w14:textId="48CA6DB7" w:rsidR="00182712" w:rsidRDefault="00FC3671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50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D668C92" w14:textId="1700F350" w:rsidR="00182712" w:rsidRDefault="00182712" w:rsidP="00182712">
            <w:pPr>
              <w:jc w:val="center"/>
            </w:pPr>
            <w:r w:rsidRPr="0052718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527185">
              <w:rPr>
                <w:lang w:val="ru-RU"/>
              </w:rPr>
              <w:t xml:space="preserve"> </w:t>
            </w:r>
            <w:r w:rsidRPr="0052718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22B87E5" w14:textId="77777777" w:rsidR="00182712" w:rsidRPr="00801120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B092146" w14:textId="77777777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84E6667" w14:textId="77777777" w:rsidR="00182712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4C5B2E" w14:paraId="6FF02A6B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696C197" w14:textId="77777777" w:rsidR="004C5B2E" w:rsidRPr="00801120" w:rsidRDefault="004C5B2E" w:rsidP="004C5B2E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08D9A04" w14:textId="77777777" w:rsidR="004C5B2E" w:rsidRDefault="004C5B2E" w:rsidP="004C5B2E">
            <w:pPr>
              <w:pStyle w:val="2"/>
              <w:spacing w:before="0" w:after="0" w:line="276" w:lineRule="auto"/>
              <w:jc w:val="both"/>
              <w:rPr>
                <w:rFonts w:ascii="Times New Roman" w:hAnsi="Times New Roman" w:cs="Times New Roman"/>
                <w:i w:val="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19"/>
                <w:szCs w:val="19"/>
              </w:rPr>
              <w:t xml:space="preserve">Раздел 2. </w:t>
            </w:r>
            <w:r>
              <w:rPr>
                <w:rFonts w:ascii="Times New Roman" w:hAnsi="Times New Roman" w:cs="Times New Roman"/>
                <w:i w:val="0"/>
                <w:sz w:val="19"/>
                <w:szCs w:val="19"/>
              </w:rPr>
              <w:t>Стандартизация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35A7555" w14:textId="77777777" w:rsidR="004C5B2E" w:rsidRDefault="004C5B2E" w:rsidP="002115F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053E451" w14:textId="77777777" w:rsidR="004C5B2E" w:rsidRDefault="004C5B2E" w:rsidP="002115F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D6AD83B" w14:textId="48F94A52" w:rsidR="004C5B2E" w:rsidRDefault="004C5B2E" w:rsidP="002115F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6F64359" w14:textId="77777777" w:rsidR="004C5B2E" w:rsidRDefault="004C5B2E" w:rsidP="002115F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082872C" w14:textId="77777777" w:rsidR="004C5B2E" w:rsidRDefault="004C5B2E" w:rsidP="004C5B2E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A8874A8" w14:textId="77777777" w:rsidR="004C5B2E" w:rsidRDefault="004C5B2E" w:rsidP="004C5B2E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182712" w14:paraId="399AA0DE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B983F75" w14:textId="77777777" w:rsidR="00182712" w:rsidRPr="00801120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2.1</w:t>
            </w: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AC75D9F" w14:textId="77777777" w:rsidR="00182712" w:rsidRDefault="00182712" w:rsidP="00182712">
            <w:pPr>
              <w:pStyle w:val="2"/>
              <w:spacing w:before="0" w:after="0" w:line="276" w:lineRule="auto"/>
              <w:jc w:val="both"/>
              <w:rPr>
                <w:rFonts w:ascii="Times New Roman" w:hAnsi="Times New Roman" w:cs="Times New Roman"/>
                <w:b w:val="0"/>
                <w:i w:val="0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19"/>
                <w:szCs w:val="19"/>
              </w:rPr>
              <w:t xml:space="preserve">История развития стандартизации в России /Лек/. 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D5F68D0" w14:textId="7EDDD52D" w:rsidR="00182712" w:rsidRDefault="00182712" w:rsidP="00182712">
            <w:pPr>
              <w:jc w:val="center"/>
            </w:pPr>
            <w:r w:rsidRPr="0036588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7/4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044DB6A" w14:textId="5A87D56F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CA241E8" w14:textId="1AB93785" w:rsidR="00182712" w:rsidRDefault="00182712" w:rsidP="00182712">
            <w:pPr>
              <w:jc w:val="center"/>
            </w:pPr>
            <w:r w:rsidRPr="00903C70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903C70">
              <w:rPr>
                <w:lang w:val="ru-RU"/>
              </w:rPr>
              <w:t xml:space="preserve"> </w:t>
            </w:r>
            <w:r w:rsidRPr="00903C70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7C7374C" w14:textId="77777777" w:rsidR="00182712" w:rsidRPr="00801120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0A14C88" w14:textId="0F143E15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701C2CB" w14:textId="77777777" w:rsidR="00182712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182712" w14:paraId="0F73161A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C1A242F" w14:textId="77777777" w:rsidR="00182712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2.2</w:t>
            </w: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1EB207B" w14:textId="77777777" w:rsidR="00182712" w:rsidRDefault="00182712" w:rsidP="00182712">
            <w:pPr>
              <w:pStyle w:val="2"/>
              <w:spacing w:before="0" w:after="0" w:line="276" w:lineRule="auto"/>
              <w:jc w:val="both"/>
              <w:rPr>
                <w:rFonts w:ascii="Times New Roman" w:hAnsi="Times New Roman" w:cs="Times New Roman"/>
                <w:b w:val="0"/>
                <w:i w:val="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19"/>
                <w:szCs w:val="19"/>
              </w:rPr>
              <w:t>Особенности стандартизации в условиях глобальной экономики /Лек/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449B679" w14:textId="2C53FCF4" w:rsidR="00182712" w:rsidRDefault="00182712" w:rsidP="00182712">
            <w:pPr>
              <w:jc w:val="center"/>
            </w:pPr>
            <w:r w:rsidRPr="0036588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7/4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AEA04BE" w14:textId="2813FC09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EC4BD20" w14:textId="11D013F4" w:rsidR="00182712" w:rsidRDefault="00182712" w:rsidP="00182712">
            <w:pPr>
              <w:jc w:val="center"/>
            </w:pPr>
            <w:r w:rsidRPr="00903C70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903C70">
              <w:rPr>
                <w:lang w:val="ru-RU"/>
              </w:rPr>
              <w:t xml:space="preserve"> </w:t>
            </w:r>
            <w:r w:rsidRPr="00903C70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C982EC4" w14:textId="77777777" w:rsidR="00182712" w:rsidRPr="00801120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547139B" w14:textId="169E7237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2C80BA2" w14:textId="77777777" w:rsidR="00182712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182712" w14:paraId="1EE11324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D23AB87" w14:textId="77777777" w:rsidR="00182712" w:rsidRPr="00801120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2.3</w:t>
            </w: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C7829D7" w14:textId="30085719" w:rsidR="00182712" w:rsidRDefault="00182712" w:rsidP="00182712">
            <w:pPr>
              <w:pStyle w:val="2"/>
              <w:spacing w:before="0" w:after="0" w:line="276" w:lineRule="auto"/>
              <w:jc w:val="both"/>
              <w:rPr>
                <w:rFonts w:ascii="Times New Roman" w:hAnsi="Times New Roman" w:cs="Times New Roman"/>
                <w:b w:val="0"/>
                <w:i w:val="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19"/>
                <w:szCs w:val="19"/>
              </w:rPr>
              <w:t>Система органов и служб стандартизации Российской Федерации /Лек/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8EA081A" w14:textId="24A0804C" w:rsidR="00182712" w:rsidRDefault="00182712" w:rsidP="00182712">
            <w:pPr>
              <w:jc w:val="center"/>
            </w:pPr>
            <w:r w:rsidRPr="0036588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7/4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545B5F9" w14:textId="21B8B0A6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E62D3D7" w14:textId="145AE53A" w:rsidR="00182712" w:rsidRDefault="00182712" w:rsidP="00182712">
            <w:pPr>
              <w:jc w:val="center"/>
            </w:pPr>
            <w:r w:rsidRPr="00903C70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903C70">
              <w:rPr>
                <w:lang w:val="ru-RU"/>
              </w:rPr>
              <w:t xml:space="preserve"> </w:t>
            </w:r>
            <w:r w:rsidRPr="00903C70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065DCC3" w14:textId="77777777" w:rsidR="00182712" w:rsidRPr="00801120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ED2EFD8" w14:textId="77777777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D48047E" w14:textId="77777777" w:rsidR="00182712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182712" w14:paraId="729347AD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BA81CDA" w14:textId="77777777" w:rsidR="00182712" w:rsidRPr="00801120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2.4</w:t>
            </w: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B67A9B1" w14:textId="77777777" w:rsidR="00182712" w:rsidRDefault="00182712" w:rsidP="00182712">
            <w:pPr>
              <w:pStyle w:val="2"/>
              <w:spacing w:before="0" w:after="0" w:line="276" w:lineRule="auto"/>
              <w:jc w:val="both"/>
              <w:rPr>
                <w:rFonts w:ascii="Times New Roman" w:hAnsi="Times New Roman" w:cs="Times New Roman"/>
                <w:b w:val="0"/>
                <w:i w:val="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19"/>
                <w:szCs w:val="19"/>
              </w:rPr>
              <w:t>Государственная система стандартизации Российской Федерации /Лек/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2E5C49E" w14:textId="4A3170F6" w:rsidR="00182712" w:rsidRDefault="00182712" w:rsidP="00182712">
            <w:pPr>
              <w:jc w:val="center"/>
            </w:pPr>
            <w:r w:rsidRPr="0036588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7/4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3B4A8A9" w14:textId="455D9FCE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4B704E8" w14:textId="12785327" w:rsidR="00182712" w:rsidRDefault="00182712" w:rsidP="00182712">
            <w:pPr>
              <w:jc w:val="center"/>
            </w:pPr>
            <w:r w:rsidRPr="00903C70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903C70">
              <w:rPr>
                <w:lang w:val="ru-RU"/>
              </w:rPr>
              <w:t xml:space="preserve"> </w:t>
            </w:r>
            <w:r w:rsidRPr="00903C70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C4403E2" w14:textId="77777777" w:rsidR="00182712" w:rsidRPr="00801120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855D981" w14:textId="77777777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08612FD" w14:textId="77777777" w:rsidR="00182712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182712" w14:paraId="6FF945D7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731BAE6" w14:textId="77777777" w:rsidR="00182712" w:rsidRPr="00801120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2.5</w:t>
            </w: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9DBD78E" w14:textId="77777777" w:rsidR="00182712" w:rsidRDefault="00182712" w:rsidP="001827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Цели и принципы, методы стандартизации /Пр/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1E93FCC" w14:textId="2DDD8D48" w:rsidR="00182712" w:rsidRDefault="00182712" w:rsidP="00182712">
            <w:pPr>
              <w:jc w:val="center"/>
            </w:pPr>
            <w:r w:rsidRPr="0036588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7/4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C414D73" w14:textId="7B2D560D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0451489" w14:textId="74B73070" w:rsidR="00182712" w:rsidRDefault="00182712" w:rsidP="00182712">
            <w:pPr>
              <w:jc w:val="center"/>
            </w:pPr>
            <w:r w:rsidRPr="00903C70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903C70">
              <w:rPr>
                <w:lang w:val="ru-RU"/>
              </w:rPr>
              <w:t xml:space="preserve"> </w:t>
            </w:r>
            <w:r w:rsidRPr="00903C70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531AADC" w14:textId="77777777" w:rsidR="00182712" w:rsidRPr="00801120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D745A4A" w14:textId="77777777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3B8B4B4" w14:textId="77777777" w:rsidR="00182712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182712" w14:paraId="5DDEC230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8F92AE3" w14:textId="77777777" w:rsidR="00182712" w:rsidRPr="00801120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2.6</w:t>
            </w: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9EF21F4" w14:textId="77777777" w:rsidR="00182712" w:rsidRDefault="00182712" w:rsidP="001827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Документы в области стандартизации: виды, условия применения /Пр/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5F65F2B" w14:textId="5C0EF3D6" w:rsidR="00182712" w:rsidRDefault="00182712" w:rsidP="00182712">
            <w:pPr>
              <w:jc w:val="center"/>
            </w:pPr>
            <w:r w:rsidRPr="00E90BC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7/4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7AD99B6" w14:textId="154B1D99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9EEB196" w14:textId="112F2903" w:rsidR="00182712" w:rsidRDefault="00182712" w:rsidP="00182712">
            <w:pPr>
              <w:jc w:val="center"/>
            </w:pPr>
            <w:r w:rsidRPr="00903C70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903C70">
              <w:rPr>
                <w:lang w:val="ru-RU"/>
              </w:rPr>
              <w:t xml:space="preserve"> </w:t>
            </w:r>
            <w:r w:rsidRPr="00903C70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51F9280" w14:textId="77777777" w:rsidR="00182712" w:rsidRPr="00801120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743E527" w14:textId="611D6F96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2BB1344" w14:textId="77777777" w:rsidR="00182712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182712" w14:paraId="5CC9607B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5CC84E7" w14:textId="77777777" w:rsidR="00182712" w:rsidRPr="00801120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2.7</w:t>
            </w: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2137E1D" w14:textId="77777777" w:rsidR="00182712" w:rsidRDefault="00182712" w:rsidP="001827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Общероссийские классификаторы технико-экономической и социальной информации: понятие, значение, виды, категории /Пр/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0DA0376" w14:textId="4534FBE2" w:rsidR="00182712" w:rsidRDefault="00182712" w:rsidP="00182712">
            <w:pPr>
              <w:jc w:val="center"/>
            </w:pPr>
            <w:r w:rsidRPr="00E90BC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7/4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6C3B968" w14:textId="7DBB2735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DACA812" w14:textId="008FB005" w:rsidR="00182712" w:rsidRDefault="00182712" w:rsidP="00182712">
            <w:pPr>
              <w:jc w:val="center"/>
            </w:pPr>
            <w:r w:rsidRPr="00D74A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74AD5">
              <w:rPr>
                <w:lang w:val="ru-RU"/>
              </w:rPr>
              <w:t xml:space="preserve"> </w:t>
            </w:r>
            <w:r w:rsidRPr="00D74A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3B8737C" w14:textId="77777777" w:rsidR="00182712" w:rsidRPr="00801120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63337AF" w14:textId="414EC454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5EC1408" w14:textId="77777777" w:rsidR="00182712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182712" w14:paraId="7D24A583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48725E7" w14:textId="77777777" w:rsidR="00182712" w:rsidRPr="00801120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2.8</w:t>
            </w: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FC5D2E1" w14:textId="77777777" w:rsidR="00182712" w:rsidRDefault="00182712" w:rsidP="001827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Технические условия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/Пр/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337D1EA" w14:textId="51D67FDE" w:rsidR="00182712" w:rsidRDefault="00182712" w:rsidP="00182712">
            <w:pPr>
              <w:jc w:val="center"/>
            </w:pPr>
            <w:r w:rsidRPr="00F566A2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7/4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F7CBF1F" w14:textId="0FDC180A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FBCDC2E" w14:textId="46210B26" w:rsidR="00182712" w:rsidRDefault="00182712" w:rsidP="00182712">
            <w:pPr>
              <w:jc w:val="center"/>
            </w:pPr>
            <w:r w:rsidRPr="00D74A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74AD5">
              <w:rPr>
                <w:lang w:val="ru-RU"/>
              </w:rPr>
              <w:t xml:space="preserve"> </w:t>
            </w:r>
            <w:r w:rsidRPr="00D74A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B57BB55" w14:textId="77777777" w:rsidR="00182712" w:rsidRPr="00801120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FBA97EE" w14:textId="77777777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463363D" w14:textId="77777777" w:rsidR="00182712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182712" w14:paraId="215ADA41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1EE8D40" w14:textId="77777777" w:rsidR="00182712" w:rsidRPr="00801120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2.9</w:t>
            </w: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7AD9110" w14:textId="77777777" w:rsidR="00182712" w:rsidRDefault="00182712" w:rsidP="001827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Международные организации по стандартизации: задачи и сферы деятельности, организационная структура /Ср/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8A2F13A" w14:textId="31224E5A" w:rsidR="00182712" w:rsidRDefault="00182712" w:rsidP="00182712">
            <w:pPr>
              <w:jc w:val="center"/>
            </w:pPr>
            <w:r w:rsidRPr="00F566A2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7/4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E0D0374" w14:textId="0619FDFF" w:rsidR="00182712" w:rsidRDefault="00FC3671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50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44A5AA0" w14:textId="5BE0DA26" w:rsidR="00182712" w:rsidRDefault="00182712" w:rsidP="00182712">
            <w:pPr>
              <w:jc w:val="center"/>
            </w:pPr>
            <w:r w:rsidRPr="00D74A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74AD5">
              <w:rPr>
                <w:lang w:val="ru-RU"/>
              </w:rPr>
              <w:t xml:space="preserve"> </w:t>
            </w:r>
            <w:r w:rsidRPr="00D74A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3836BAB" w14:textId="77777777" w:rsidR="00182712" w:rsidRPr="00801120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3C633CB" w14:textId="77777777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5BDE72F" w14:textId="77777777" w:rsidR="00182712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4C5B2E" w14:paraId="2FF3038B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573C3D5" w14:textId="77777777" w:rsidR="004C5B2E" w:rsidRPr="00801120" w:rsidRDefault="004C5B2E" w:rsidP="004C5B2E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52CA283" w14:textId="77777777" w:rsidR="004C5B2E" w:rsidRDefault="004C5B2E" w:rsidP="004C5B2E">
            <w:pPr>
              <w:pStyle w:val="2"/>
              <w:spacing w:before="0" w:after="0" w:line="276" w:lineRule="auto"/>
              <w:ind w:hanging="21"/>
              <w:jc w:val="both"/>
              <w:rPr>
                <w:rFonts w:ascii="Times New Roman" w:hAnsi="Times New Roman" w:cs="Times New Roman"/>
                <w:i w:val="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i w:val="0"/>
                <w:sz w:val="19"/>
                <w:szCs w:val="19"/>
              </w:rPr>
              <w:t>Раздел 3. Подтверждение соответствия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C635728" w14:textId="77777777" w:rsidR="004C5B2E" w:rsidRDefault="004C5B2E" w:rsidP="002115F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A134BA8" w14:textId="77777777" w:rsidR="004C5B2E" w:rsidRDefault="004C5B2E" w:rsidP="002115F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14A59BA" w14:textId="1EA50C26" w:rsidR="004C5B2E" w:rsidRDefault="004C5B2E" w:rsidP="002115F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C610B6A" w14:textId="77777777" w:rsidR="004C5B2E" w:rsidRDefault="004C5B2E" w:rsidP="002115F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1FFA8FE" w14:textId="77777777" w:rsidR="004C5B2E" w:rsidRDefault="004C5B2E" w:rsidP="004C5B2E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802D6B0" w14:textId="77777777" w:rsidR="004C5B2E" w:rsidRDefault="004C5B2E" w:rsidP="004C5B2E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182712" w14:paraId="4826DD4F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8DBC1AB" w14:textId="77777777" w:rsidR="00182712" w:rsidRPr="00801120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3.1</w:t>
            </w: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1A16C40" w14:textId="77777777" w:rsidR="00182712" w:rsidRDefault="00182712" w:rsidP="00182712">
            <w:pPr>
              <w:pStyle w:val="22"/>
              <w:spacing w:after="0" w:line="240" w:lineRule="auto"/>
              <w:ind w:firstLine="6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Цели, задачи, объекты, субъекты, принципы, средства, методы сертификации, контроля качества /Лек/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8C2B6C1" w14:textId="2088F308" w:rsidR="00182712" w:rsidRDefault="00182712" w:rsidP="00182712">
            <w:pPr>
              <w:jc w:val="center"/>
            </w:pPr>
            <w:r w:rsidRPr="007A465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7/4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0E9EC59" w14:textId="33C870F6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91CCAD3" w14:textId="523E0686" w:rsidR="00182712" w:rsidRDefault="00182712" w:rsidP="00182712">
            <w:pPr>
              <w:jc w:val="center"/>
            </w:pPr>
            <w:r w:rsidRPr="00FF4642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FF4642">
              <w:rPr>
                <w:lang w:val="ru-RU"/>
              </w:rPr>
              <w:t xml:space="preserve"> </w:t>
            </w:r>
            <w:r w:rsidRPr="00FF4642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09DFF34" w14:textId="77777777" w:rsidR="00182712" w:rsidRPr="00801120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8546627" w14:textId="05CEA781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8DFAE19" w14:textId="77777777" w:rsidR="00182712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182712" w14:paraId="79EAD930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604EC94" w14:textId="77777777" w:rsidR="00182712" w:rsidRPr="00801120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3.2</w:t>
            </w: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5F4AB2D" w14:textId="77777777" w:rsidR="00182712" w:rsidRDefault="00182712" w:rsidP="00182712">
            <w:pPr>
              <w:pStyle w:val="22"/>
              <w:spacing w:after="0" w:line="240" w:lineRule="auto"/>
              <w:ind w:firstLine="6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Системы, правовая база сертификации, контроля качества /Лек/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657CD24" w14:textId="770B2E4D" w:rsidR="00182712" w:rsidRDefault="00182712" w:rsidP="00182712">
            <w:pPr>
              <w:jc w:val="center"/>
            </w:pPr>
            <w:r w:rsidRPr="007A465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7/4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165B838" w14:textId="2BA26004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6590388" w14:textId="32E790D5" w:rsidR="00182712" w:rsidRDefault="00182712" w:rsidP="00182712">
            <w:pPr>
              <w:jc w:val="center"/>
            </w:pPr>
            <w:r w:rsidRPr="00FF4642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FF4642">
              <w:rPr>
                <w:lang w:val="ru-RU"/>
              </w:rPr>
              <w:t xml:space="preserve"> </w:t>
            </w:r>
            <w:r w:rsidRPr="00FF4642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FE91AF3" w14:textId="77777777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CBBAC00" w14:textId="77777777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6C26007" w14:textId="77777777" w:rsidR="00182712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182712" w14:paraId="37736226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19AEED0" w14:textId="77777777" w:rsidR="00182712" w:rsidRPr="00801120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3.3</w:t>
            </w: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FC87C73" w14:textId="77777777" w:rsidR="00182712" w:rsidRDefault="00182712" w:rsidP="00182712">
            <w:pPr>
              <w:pStyle w:val="22"/>
              <w:spacing w:after="0" w:line="240" w:lineRule="auto"/>
              <w:ind w:firstLine="6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Оценка и подтверждение соответствия: понятие, цели, принципы, формы, способы, отличительные особенности /Пр/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95B2E47" w14:textId="1F233388" w:rsidR="00182712" w:rsidRDefault="00182712" w:rsidP="00182712">
            <w:pPr>
              <w:jc w:val="center"/>
            </w:pPr>
            <w:r w:rsidRPr="007A465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7/4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A0B4637" w14:textId="0992EDCF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D917F86" w14:textId="65B8BC28" w:rsidR="00182712" w:rsidRDefault="00182712" w:rsidP="00182712">
            <w:pPr>
              <w:jc w:val="center"/>
            </w:pPr>
            <w:r w:rsidRPr="00127C3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127C3E">
              <w:rPr>
                <w:lang w:val="ru-RU"/>
              </w:rPr>
              <w:t xml:space="preserve"> </w:t>
            </w:r>
            <w:r w:rsidRPr="00127C3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1D625D3" w14:textId="77777777" w:rsidR="00182712" w:rsidRPr="00801120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F75E9F0" w14:textId="77777777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99C97AB" w14:textId="77777777" w:rsidR="00182712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182712" w14:paraId="080F748B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0891C47" w14:textId="77777777" w:rsidR="00182712" w:rsidRPr="00801120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lastRenderedPageBreak/>
              <w:t>3.4</w:t>
            </w: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70EACC8" w14:textId="77777777" w:rsidR="00182712" w:rsidRDefault="00182712" w:rsidP="001827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Правила и порядок проведения сертификации  товаров и услуг /Пр/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9073817" w14:textId="5EED4DD0" w:rsidR="00182712" w:rsidRDefault="00182712" w:rsidP="00182712">
            <w:pPr>
              <w:jc w:val="center"/>
            </w:pPr>
            <w:r w:rsidRPr="007A465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7/4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4FFB67B" w14:textId="64B9DE30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1084447" w14:textId="467E4CC6" w:rsidR="00182712" w:rsidRDefault="00182712" w:rsidP="00182712">
            <w:pPr>
              <w:jc w:val="center"/>
            </w:pPr>
            <w:r w:rsidRPr="00127C3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127C3E">
              <w:rPr>
                <w:lang w:val="ru-RU"/>
              </w:rPr>
              <w:t xml:space="preserve"> </w:t>
            </w:r>
            <w:r w:rsidRPr="00127C3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5304F75" w14:textId="77777777" w:rsidR="00182712" w:rsidRPr="00801120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964F20C" w14:textId="63FCC34C" w:rsidR="00182712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0A6BF8E" w14:textId="77777777" w:rsidR="00182712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182712" w14:paraId="5E9B6B68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3F6B6B0" w14:textId="77777777" w:rsidR="00182712" w:rsidRPr="00801120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3.5</w:t>
            </w: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ACB4EA3" w14:textId="60DA479E" w:rsidR="00182712" w:rsidRDefault="00182712" w:rsidP="001827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Нормативно-правовая база подтверждения соответствия /Ср/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4948EBF" w14:textId="23313B78" w:rsidR="00182712" w:rsidRDefault="00182712" w:rsidP="00182712">
            <w:pPr>
              <w:jc w:val="center"/>
            </w:pPr>
            <w:r w:rsidRPr="00AF531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7/4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234EC75" w14:textId="7AECB13C" w:rsidR="00182712" w:rsidRDefault="00FC3671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50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36031BF" w14:textId="12786D12" w:rsidR="00182712" w:rsidRDefault="00182712" w:rsidP="00182712">
            <w:pPr>
              <w:jc w:val="center"/>
            </w:pPr>
            <w:r w:rsidRPr="00127C3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127C3E">
              <w:rPr>
                <w:lang w:val="ru-RU"/>
              </w:rPr>
              <w:t xml:space="preserve"> </w:t>
            </w:r>
            <w:r w:rsidRPr="00127C3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C61664B" w14:textId="77777777" w:rsidR="00182712" w:rsidRPr="00801120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F9E3977" w14:textId="77777777" w:rsidR="00182712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40F6B7E" w14:textId="77777777" w:rsidR="00182712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182712" w14:paraId="50F0EED2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B745C30" w14:textId="42AC67DC" w:rsidR="00182712" w:rsidRPr="00801120" w:rsidRDefault="00FC3671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</w:t>
            </w:r>
          </w:p>
        </w:tc>
        <w:tc>
          <w:tcPr>
            <w:tcW w:w="35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A014407" w14:textId="5BA919B0" w:rsidR="00182712" w:rsidRDefault="00FC3671" w:rsidP="001827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Экзамен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D9B88EC" w14:textId="024B8B61" w:rsidR="00182712" w:rsidRDefault="00182712" w:rsidP="00182712">
            <w:pPr>
              <w:jc w:val="center"/>
            </w:pPr>
            <w:r w:rsidRPr="00AF531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7/4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2E0B169" w14:textId="7034C747" w:rsidR="00182712" w:rsidRDefault="00FC3671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0,25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102BD60" w14:textId="785C6541" w:rsidR="00182712" w:rsidRDefault="00182712" w:rsidP="00182712">
            <w:pPr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182712"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127B024" w14:textId="77777777" w:rsidR="00182712" w:rsidRPr="00801120" w:rsidRDefault="00182712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A9D429E" w14:textId="77777777" w:rsidR="00182712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E118390" w14:textId="77777777" w:rsidR="00182712" w:rsidRDefault="00182712" w:rsidP="00182712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</w:tbl>
    <w:p w14:paraId="69BC7B74" w14:textId="7ED90D12" w:rsidR="00B53D82" w:rsidRDefault="00B53D82" w:rsidP="00F1591B">
      <w:pPr>
        <w:rPr>
          <w:rFonts w:ascii="Times New Roman" w:hAnsi="Times New Roman" w:cs="Times New Roman"/>
          <w:lang w:val="ru-RU"/>
        </w:rPr>
      </w:pPr>
    </w:p>
    <w:tbl>
      <w:tblPr>
        <w:tblW w:w="985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853"/>
      </w:tblGrid>
      <w:tr w:rsidR="00584EBF" w:rsidRPr="00584EBF" w14:paraId="3BCDD75D" w14:textId="77777777" w:rsidTr="00584EBF">
        <w:trPr>
          <w:trHeight w:val="416"/>
        </w:trPr>
        <w:tc>
          <w:tcPr>
            <w:tcW w:w="9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01BF68A" w14:textId="77777777" w:rsidR="00584EBF" w:rsidRPr="00584EBF" w:rsidRDefault="00584EBF" w:rsidP="00584EB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val="ru-RU"/>
              </w:rPr>
            </w:pPr>
            <w:r w:rsidRPr="00584EB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5. ФОНД ОЦЕНОЧНЫХ СРЕДСТВ</w:t>
            </w:r>
          </w:p>
        </w:tc>
      </w:tr>
      <w:tr w:rsidR="00584EBF" w:rsidRPr="00584EBF" w14:paraId="3F6B49B3" w14:textId="77777777" w:rsidTr="00584EBF">
        <w:trPr>
          <w:trHeight w:val="277"/>
        </w:trPr>
        <w:tc>
          <w:tcPr>
            <w:tcW w:w="9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2CBCC58" w14:textId="77777777" w:rsidR="00584EBF" w:rsidRPr="00584EBF" w:rsidRDefault="00584EBF" w:rsidP="00584EB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val="ru-RU"/>
              </w:rPr>
            </w:pPr>
            <w:r w:rsidRPr="00584EB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5.1. Контрольные вопросы и задания</w:t>
            </w:r>
          </w:p>
        </w:tc>
      </w:tr>
      <w:tr w:rsidR="00584EBF" w:rsidRPr="00584EBF" w14:paraId="1BFCACD3" w14:textId="77777777" w:rsidTr="00584EBF">
        <w:trPr>
          <w:trHeight w:val="263"/>
        </w:trPr>
        <w:tc>
          <w:tcPr>
            <w:tcW w:w="9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37DDC26" w14:textId="77777777" w:rsidR="00584EBF" w:rsidRPr="00160E16" w:rsidRDefault="00584EBF" w:rsidP="00584EBF">
            <w:pPr>
              <w:rPr>
                <w:rFonts w:ascii="Times New Roman" w:hAnsi="Times New Roman" w:cs="Times New Roman"/>
                <w:sz w:val="0"/>
                <w:szCs w:val="0"/>
              </w:rPr>
            </w:pPr>
          </w:p>
          <w:p w14:paraId="1E73794B" w14:textId="77777777" w:rsidR="00584EBF" w:rsidRPr="00584EBF" w:rsidRDefault="00584EBF" w:rsidP="0058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8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Тестовые задания</w:t>
            </w:r>
          </w:p>
          <w:p w14:paraId="4F0103C4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1. Деятельность по установлению правил и характеристик в целях их добровольного многократного использования, направленная на достижение упорядоченности в сферах производства и обращения продукции и повышение конкурентоспособности продукции, работ или услуг.</w:t>
            </w:r>
          </w:p>
          <w:p w14:paraId="74FA6804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а) стандартизация</w:t>
            </w:r>
          </w:p>
          <w:p w14:paraId="45755E49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б) сертификацией;</w:t>
            </w:r>
          </w:p>
          <w:p w14:paraId="42AEE1AC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в) метрологией.</w:t>
            </w:r>
          </w:p>
          <w:p w14:paraId="4A146471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2.Объектами стандартизации являются (3 позиции):</w:t>
            </w:r>
          </w:p>
          <w:p w14:paraId="0B5E1E8B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а) продукция</w:t>
            </w:r>
          </w:p>
          <w:p w14:paraId="34C665A8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б) услуга</w:t>
            </w:r>
          </w:p>
          <w:p w14:paraId="3A36A97C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в) работы</w:t>
            </w:r>
          </w:p>
          <w:p w14:paraId="5E10D083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г) транспорт.</w:t>
            </w:r>
          </w:p>
          <w:p w14:paraId="461C22F5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3. Укажите, что не относится к целям стандартизации:</w:t>
            </w:r>
          </w:p>
          <w:p w14:paraId="4075E406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а) повышение уровня безопасности жизни</w:t>
            </w:r>
          </w:p>
          <w:p w14:paraId="05B99DEA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б) предупреждение действий, вводящих в заблуждение приобретателей</w:t>
            </w:r>
          </w:p>
          <w:p w14:paraId="3CEBC46B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в) экономия и рациональное использование ресурсов</w:t>
            </w:r>
          </w:p>
          <w:p w14:paraId="3BDB0F5E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г) содействие соблюдению требований технических регламентов</w:t>
            </w:r>
          </w:p>
          <w:p w14:paraId="5DE96276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д) обеспечение технической и информационной совместимости</w:t>
            </w:r>
          </w:p>
          <w:p w14:paraId="5D73367C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е) взаимозаменяемость технических средств.</w:t>
            </w:r>
          </w:p>
          <w:p w14:paraId="27FE2949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4.Цель международной стандартизации:</w:t>
            </w:r>
          </w:p>
          <w:p w14:paraId="5C82A11F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а) упразднение национальных стандартов;</w:t>
            </w:r>
          </w:p>
          <w:p w14:paraId="1A6C06AB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б) разработка самых высоких требований;</w:t>
            </w:r>
          </w:p>
          <w:p w14:paraId="3D4890E2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в) обеспечение международного товарообмена и взаимопомощи, расширение сотрудничества в областях интеллектуальной, научно- технической и экономической деятельности</w:t>
            </w:r>
          </w:p>
          <w:p w14:paraId="23EB01E0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г) содействие взаимопониманию в деловых отношениях.</w:t>
            </w:r>
          </w:p>
          <w:p w14:paraId="09B3A4B4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5. Международные стандарты ИСО для стран участниц имеют статус:</w:t>
            </w:r>
          </w:p>
          <w:p w14:paraId="4BC234F4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а) обязательный;</w:t>
            </w:r>
          </w:p>
          <w:p w14:paraId="74764AE1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б) добровольный.</w:t>
            </w:r>
          </w:p>
          <w:p w14:paraId="79239C8F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6. Национальные стандарты: </w:t>
            </w:r>
          </w:p>
          <w:p w14:paraId="663A1FD8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а) обязательны для применения</w:t>
            </w:r>
          </w:p>
          <w:p w14:paraId="5EE49216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б) носят рекомендательный характер</w:t>
            </w:r>
          </w:p>
          <w:p w14:paraId="01C5300F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в) применяются на добровольной основе</w:t>
            </w:r>
          </w:p>
          <w:p w14:paraId="04D16FAB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7. Укажите, что не является методом стандартизации:</w:t>
            </w:r>
          </w:p>
          <w:p w14:paraId="71B599C9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а) унификация; б) типизация;</w:t>
            </w:r>
          </w:p>
          <w:p w14:paraId="5ED99A5C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в) автоматизация; г) агрегатирование.</w:t>
            </w:r>
          </w:p>
          <w:p w14:paraId="5D03B122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8. Обязательный для выполнения нормативный документ – это:</w:t>
            </w:r>
          </w:p>
          <w:p w14:paraId="71AF4CE6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а) национальный (государственный) стандарт;</w:t>
            </w:r>
          </w:p>
          <w:p w14:paraId="6D2614CE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б) технический регламент;</w:t>
            </w:r>
          </w:p>
          <w:p w14:paraId="68F90969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в) стандарт предприятия.</w:t>
            </w:r>
          </w:p>
          <w:p w14:paraId="34EAF49C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9. Функции органов государственного контроля на предприятии:</w:t>
            </w:r>
          </w:p>
          <w:p w14:paraId="34B6DAFE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а) соблюдение требований государственных стандартов</w:t>
            </w:r>
          </w:p>
          <w:p w14:paraId="65FBFF57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б) соблюдение требований технических регламентов</w:t>
            </w:r>
          </w:p>
          <w:p w14:paraId="0F7F87DF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в) осуществление учета документов в области стандартизации </w:t>
            </w:r>
          </w:p>
          <w:p w14:paraId="2A8C32A1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10. Организация и принципы национальной системы стандартизации в РФ определены:</w:t>
            </w:r>
          </w:p>
          <w:p w14:paraId="5F7F224D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а) законом «О защите прав потребителей»;</w:t>
            </w:r>
          </w:p>
          <w:p w14:paraId="2B53DFAE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б) законом «О стандартизации в РФ»;</w:t>
            </w:r>
          </w:p>
          <w:p w14:paraId="4BB8EBC7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в) международными соглашениями, регулирующие вопросы стандартизации;</w:t>
            </w:r>
          </w:p>
          <w:p w14:paraId="103A1BC5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е) Федеральным законом "О техническом регулировании" </w:t>
            </w:r>
          </w:p>
          <w:p w14:paraId="20480C51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11. К документам в области стандартизации, используемым на территории Российско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 Фе</w:t>
            </w: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дерации, относятся:</w:t>
            </w:r>
          </w:p>
          <w:p w14:paraId="070D384D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а) национальные стандарты;</w:t>
            </w:r>
          </w:p>
          <w:p w14:paraId="21359048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б) правила, нормы и рекомендации в области стандартизации;</w:t>
            </w:r>
          </w:p>
          <w:p w14:paraId="1EECD760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в) стандарты организаций;</w:t>
            </w:r>
          </w:p>
          <w:p w14:paraId="7F0F40B5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г) межгосударственные стандарты </w:t>
            </w:r>
          </w:p>
          <w:p w14:paraId="073260DC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д) товарно-сопроводительные документы, подтверждающие соответствие качества продукции заявленным требованиям  </w:t>
            </w:r>
          </w:p>
          <w:p w14:paraId="32BA8A33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12. Основные задачи Федерального агентства (Росстандарт): </w:t>
            </w:r>
          </w:p>
          <w:p w14:paraId="39549BCC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а) реализация функций национального органа по стандартизации</w:t>
            </w:r>
          </w:p>
          <w:p w14:paraId="7DE9AFB5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б) обеспечение единства измерений</w:t>
            </w:r>
          </w:p>
          <w:p w14:paraId="0906A15A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в) осуществление государственного контроля (надзора) в области стандартизации</w:t>
            </w:r>
          </w:p>
          <w:p w14:paraId="5E68B111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г) государственный метрологический надзор за выпуском, состоянием и применением средств измерений</w:t>
            </w:r>
          </w:p>
          <w:p w14:paraId="715DBBEE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13.  Аккредитация – официальное признание органом по аккредитации:</w:t>
            </w:r>
          </w:p>
          <w:p w14:paraId="33FF82BC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а) компетентности физического или юридического лица выполн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ять работы в определенной облас</w:t>
            </w: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ти  </w:t>
            </w:r>
          </w:p>
          <w:p w14:paraId="6C474813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б) соответствия продукции установленным критериям (техниче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ской компетентности) и способно</w:t>
            </w: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сти в проведении сертифицированных испытаний</w:t>
            </w:r>
          </w:p>
          <w:p w14:paraId="05A502AF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в) объективных свидетельств того, что установленные требования выполнены.      </w:t>
            </w:r>
          </w:p>
          <w:p w14:paraId="266497C4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14.Унификация бывает (3 позиции):</w:t>
            </w:r>
          </w:p>
          <w:p w14:paraId="7C1F09C6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а) внутривидовой</w:t>
            </w:r>
          </w:p>
          <w:p w14:paraId="4DC6ED63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б) полной</w:t>
            </w:r>
          </w:p>
          <w:p w14:paraId="638DBD90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в) межтиповой</w:t>
            </w:r>
          </w:p>
          <w:p w14:paraId="4FAE2BE8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г) производственной</w:t>
            </w:r>
          </w:p>
          <w:p w14:paraId="67D74104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15. К объектам государственной системы стандартизации относятся (4 позиции):</w:t>
            </w:r>
          </w:p>
          <w:p w14:paraId="47E61935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а) техническое законодательство</w:t>
            </w:r>
          </w:p>
          <w:p w14:paraId="6161EF87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б) ГОСТ   </w:t>
            </w:r>
          </w:p>
          <w:p w14:paraId="052EEFC1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в) ОСТ и СТО  </w:t>
            </w:r>
          </w:p>
          <w:p w14:paraId="74B06D31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г) СТП и ТУ</w:t>
            </w:r>
          </w:p>
          <w:p w14:paraId="2F59E5D7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д) ИСО</w:t>
            </w:r>
          </w:p>
          <w:p w14:paraId="26D33875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е) РСТ.</w:t>
            </w:r>
          </w:p>
          <w:p w14:paraId="1029A1B2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16. Органы государственного контроля (надзора) обязаны:</w:t>
            </w:r>
          </w:p>
          <w:p w14:paraId="282CDE31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а) проводить разъяснительную работу по применению законод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ательства РФ о техническом регу</w:t>
            </w: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лировании </w:t>
            </w:r>
          </w:p>
          <w:p w14:paraId="5C54BDF0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б) информировать о существующих технических регламентах</w:t>
            </w:r>
          </w:p>
          <w:p w14:paraId="3A078C9C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в) принимать меры по устранению последствий нарушений требований технических регламентов</w:t>
            </w:r>
          </w:p>
          <w:p w14:paraId="4EAA1024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г) выбирать форму и схему подтверждения соответствия, пред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усмотренные для определенных ви</w:t>
            </w: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дов продукции соответствующим техническим регламентом. </w:t>
            </w:r>
          </w:p>
          <w:p w14:paraId="6D3A1C40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17. В обозначении стандарта «ЕСКД. Правила внесения изменений» ГОСТ 2.503-90 цифры 90 означают:</w:t>
            </w:r>
          </w:p>
          <w:p w14:paraId="695AC805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а) год утверждения стандарта</w:t>
            </w:r>
          </w:p>
          <w:p w14:paraId="5AB862EC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б) порядковый номер стандарта в группе</w:t>
            </w:r>
          </w:p>
          <w:p w14:paraId="6EB7E248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в) номер классификационной группы</w:t>
            </w:r>
          </w:p>
          <w:p w14:paraId="1F70C93D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г) номер комплекса стандарта ЕСКД</w:t>
            </w:r>
          </w:p>
          <w:p w14:paraId="44E4DDFC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д) номер отделения в организации, выпустившей стандарт.</w:t>
            </w:r>
          </w:p>
          <w:p w14:paraId="1B24E890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18. Определение единой системы показателей качества продукции, мет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одов и средств её ис</w:t>
            </w: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пытания и контроля – задача:</w:t>
            </w:r>
          </w:p>
          <w:p w14:paraId="71FA91E2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а) стандартизации;</w:t>
            </w:r>
          </w:p>
          <w:p w14:paraId="34BB866F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б) метрологии;</w:t>
            </w:r>
          </w:p>
          <w:p w14:paraId="19212991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в) сертификации;</w:t>
            </w:r>
          </w:p>
          <w:p w14:paraId="28445FF7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г) унификации.</w:t>
            </w:r>
          </w:p>
          <w:p w14:paraId="62225AB9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19. Благоприятному развитию стандартизации во всём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ире, с целью облегчения междуна</w:t>
            </w: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родного обмена товарами содействует:</w:t>
            </w:r>
          </w:p>
          <w:p w14:paraId="5AFF5CCC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а) ИСО</w:t>
            </w:r>
          </w:p>
          <w:p w14:paraId="1197E60A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б) Федеральное агентство РФ по техническому регулированию </w:t>
            </w:r>
          </w:p>
          <w:p w14:paraId="0B60BEA4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г) ЮНЕСКО</w:t>
            </w:r>
          </w:p>
          <w:p w14:paraId="197E451D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20. В обозначении стандарта ЕСКД. Правила внесения изменений ГОСТ 2.503-90 буквы ГОСТ означают:</w:t>
            </w:r>
          </w:p>
          <w:p w14:paraId="1C2E3178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а) индекс стандарта;</w:t>
            </w:r>
          </w:p>
          <w:p w14:paraId="332C8A75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б) ссылку на источник, откуда взят стандарт;</w:t>
            </w:r>
          </w:p>
          <w:p w14:paraId="4EC87761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г) обозначение стандарта;</w:t>
            </w:r>
          </w:p>
          <w:p w14:paraId="7B98AC03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д) аббревиатуру – ГОсударственный СТандарт.</w:t>
            </w:r>
          </w:p>
          <w:p w14:paraId="2B0BDEE2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21. Форма осуществляемого органом по сертификации 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одтверждения соответствия объек</w:t>
            </w: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тов требованиям технических регламентов, положениям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тандартов, сводов правил или ус</w:t>
            </w: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ловиям договоров</w:t>
            </w:r>
          </w:p>
          <w:p w14:paraId="01725E3F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а) стандартизация</w:t>
            </w:r>
          </w:p>
          <w:p w14:paraId="1B9637B5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б) сертификация</w:t>
            </w:r>
          </w:p>
          <w:p w14:paraId="6CE3E3A8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в) метрология</w:t>
            </w:r>
          </w:p>
          <w:p w14:paraId="7DA1A59E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22.  Формы оценки соответствия, действующие в РФ:</w:t>
            </w:r>
          </w:p>
          <w:p w14:paraId="3D5B911D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а) добровольная и обязательная сертификация</w:t>
            </w:r>
          </w:p>
          <w:p w14:paraId="7CDAE2F8" w14:textId="77777777" w:rsidR="00584EBF" w:rsidRPr="004C503F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б) декларирование соответствия</w:t>
            </w:r>
          </w:p>
          <w:p w14:paraId="74423156" w14:textId="77777777" w:rsidR="00584EBF" w:rsidRPr="007046E8" w:rsidRDefault="00584EBF" w:rsidP="00584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503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в) сертификация серии или партии продукции </w:t>
            </w:r>
          </w:p>
          <w:p w14:paraId="63DC7836" w14:textId="77777777" w:rsidR="00584EBF" w:rsidRPr="00584EBF" w:rsidRDefault="00584EBF" w:rsidP="00584EB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</w:p>
        </w:tc>
      </w:tr>
    </w:tbl>
    <w:tbl>
      <w:tblPr>
        <w:tblpPr w:leftFromText="180" w:rightFromText="180" w:vertAnchor="text" w:horzAnchor="margin" w:tblpY="1"/>
        <w:tblW w:w="96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4426"/>
        <w:gridCol w:w="931"/>
      </w:tblGrid>
      <w:tr w:rsidR="00584EBF" w:rsidRPr="00160E16" w14:paraId="7E87A03C" w14:textId="77777777" w:rsidTr="00584EBF">
        <w:trPr>
          <w:trHeight w:hRule="exact" w:val="277"/>
        </w:trPr>
        <w:tc>
          <w:tcPr>
            <w:tcW w:w="96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C9B092" w14:textId="77777777" w:rsidR="00584EBF" w:rsidRPr="00160E16" w:rsidRDefault="00584EBF" w:rsidP="005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5.2. Темы письменных работ</w:t>
            </w:r>
          </w:p>
        </w:tc>
      </w:tr>
      <w:tr w:rsidR="00584EBF" w:rsidRPr="00160E16" w14:paraId="51ADC604" w14:textId="77777777" w:rsidTr="00584EBF">
        <w:trPr>
          <w:trHeight w:hRule="exact" w:val="4415"/>
        </w:trPr>
        <w:tc>
          <w:tcPr>
            <w:tcW w:w="96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1B1DC7" w14:textId="77777777" w:rsidR="00584EBF" w:rsidRPr="00160E16" w:rsidRDefault="00584EBF" w:rsidP="00584EBF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Статистические методы контроля качества. </w:t>
            </w:r>
          </w:p>
          <w:p w14:paraId="0F521810" w14:textId="77777777" w:rsidR="00584EBF" w:rsidRPr="00160E16" w:rsidRDefault="00584EBF" w:rsidP="00584EBF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Стадии формирования качества продукции (Петля качества). </w:t>
            </w:r>
          </w:p>
          <w:p w14:paraId="5B71DD33" w14:textId="77777777" w:rsidR="00584EBF" w:rsidRPr="00160E16" w:rsidRDefault="00584EBF" w:rsidP="00584EBF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Принципы менеджмента качества: ориентация на потребителя, процессный подход, постоянное улучшение. </w:t>
            </w:r>
          </w:p>
          <w:p w14:paraId="3A3FE0FE" w14:textId="77777777" w:rsidR="00584EBF" w:rsidRPr="00160E16" w:rsidRDefault="00584EBF" w:rsidP="00584EBF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Понятие дефекта и несоответствия. </w:t>
            </w:r>
          </w:p>
          <w:p w14:paraId="3FA74697" w14:textId="77777777" w:rsidR="00584EBF" w:rsidRPr="00160E16" w:rsidRDefault="00584EBF" w:rsidP="00584EBF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Современная трактовка «качества» применительно к пищевой продукции. </w:t>
            </w:r>
          </w:p>
          <w:p w14:paraId="0F4BF24A" w14:textId="77777777" w:rsidR="00584EBF" w:rsidRPr="00160E16" w:rsidRDefault="00584EBF" w:rsidP="00584EBF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Современные проблемы менеджмента качества. </w:t>
            </w:r>
          </w:p>
          <w:p w14:paraId="6F9AB5C8" w14:textId="77777777" w:rsidR="00584EBF" w:rsidRPr="00160E16" w:rsidRDefault="00584EBF" w:rsidP="00584EBF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Значение новых подходов менеджмента качества на примере транснациональных концернов. </w:t>
            </w:r>
          </w:p>
          <w:p w14:paraId="1D3C9CA4" w14:textId="77777777" w:rsidR="00584EBF" w:rsidRPr="00160E16" w:rsidRDefault="00584EBF" w:rsidP="00584EBF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Различные подходы к пониманию сущности «качества». </w:t>
            </w:r>
          </w:p>
          <w:p w14:paraId="3951F11B" w14:textId="77777777" w:rsidR="00584EBF" w:rsidRPr="00160E16" w:rsidRDefault="00584EBF" w:rsidP="00584EBF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Систематизация и классификация потребностей. Иерархия потребностей по А. Маслоу. </w:t>
            </w:r>
          </w:p>
          <w:p w14:paraId="179B751F" w14:textId="77777777" w:rsidR="00584EBF" w:rsidRPr="00160E16" w:rsidRDefault="00584EBF" w:rsidP="00584EBF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Значение работ Ф. Тейлора в становлении методологии управления и контроля качества. </w:t>
            </w:r>
          </w:p>
          <w:p w14:paraId="41E8F7B5" w14:textId="77777777" w:rsidR="00584EBF" w:rsidRPr="00160E16" w:rsidRDefault="00584EBF" w:rsidP="00584EBF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Программы Э. Деминга и Дж. Джурана по обеспечению качества продукции. </w:t>
            </w:r>
          </w:p>
          <w:p w14:paraId="2173C59B" w14:textId="77777777" w:rsidR="00584EBF" w:rsidRPr="00160E16" w:rsidRDefault="00584EBF" w:rsidP="00584EBF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Особенности управления качеством в США, Японии, странах ЕС. </w:t>
            </w:r>
          </w:p>
          <w:p w14:paraId="71707F88" w14:textId="77777777" w:rsidR="00584EBF" w:rsidRPr="00160E16" w:rsidRDefault="00584EBF" w:rsidP="00584EBF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Разработка и внедрение СМК в предприятиях общественного питания. </w:t>
            </w:r>
          </w:p>
          <w:p w14:paraId="03D97567" w14:textId="77777777" w:rsidR="00584EBF" w:rsidRPr="00160E16" w:rsidRDefault="00584EBF" w:rsidP="00584EBF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Причины возникновения, последствия и предупреждение фальсификации сырья, полуфабрикатов и готовой продукции. </w:t>
            </w:r>
          </w:p>
          <w:p w14:paraId="4879A099" w14:textId="77777777" w:rsidR="00584EBF" w:rsidRPr="00160E16" w:rsidRDefault="00584EBF" w:rsidP="00584EBF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Новое концепции в области обеспечения качества сырья и готовой продукции в производстве. </w:t>
            </w:r>
          </w:p>
          <w:p w14:paraId="7D12DF8D" w14:textId="77777777" w:rsidR="00584EBF" w:rsidRPr="00160E16" w:rsidRDefault="00584EBF" w:rsidP="00584EBF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Современные методы (экспрессные, ускоренные, автоматизированные и другие) исследования пищевых продуктов. </w:t>
            </w:r>
          </w:p>
          <w:p w14:paraId="5817197C" w14:textId="77777777" w:rsidR="00584EBF" w:rsidRPr="00160E16" w:rsidRDefault="00584EBF" w:rsidP="00584EBF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Показатели качества продукции и принципы их классификации. </w:t>
            </w:r>
          </w:p>
          <w:p w14:paraId="09398E3B" w14:textId="77777777" w:rsidR="00584EBF" w:rsidRPr="00160E16" w:rsidRDefault="00584EBF" w:rsidP="00584EBF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Качество и конкурентоспособность. </w:t>
            </w:r>
          </w:p>
          <w:p w14:paraId="00121B4B" w14:textId="77777777" w:rsidR="00584EBF" w:rsidRPr="00160E16" w:rsidRDefault="00584EBF" w:rsidP="00584EBF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</w:tr>
      <w:tr w:rsidR="00584EBF" w:rsidRPr="006C5B57" w14:paraId="65370CF0" w14:textId="77777777" w:rsidTr="00584EBF">
        <w:trPr>
          <w:trHeight w:hRule="exact" w:val="416"/>
        </w:trPr>
        <w:tc>
          <w:tcPr>
            <w:tcW w:w="4261" w:type="dxa"/>
            <w:shd w:val="clear" w:color="C0C0C0" w:fill="FFFFFF"/>
            <w:tcMar>
              <w:left w:w="34" w:type="dxa"/>
              <w:right w:w="34" w:type="dxa"/>
            </w:tcMar>
          </w:tcPr>
          <w:p w14:paraId="768F4864" w14:textId="77777777" w:rsidR="00584EBF" w:rsidRPr="006C5B57" w:rsidRDefault="00584EBF" w:rsidP="00584EB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426" w:type="dxa"/>
          </w:tcPr>
          <w:p w14:paraId="71D91B63" w14:textId="77777777" w:rsidR="00584EBF" w:rsidRPr="006C5B57" w:rsidRDefault="00584EBF" w:rsidP="00584EB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31" w:type="dxa"/>
            <w:shd w:val="clear" w:color="C0C0C0" w:fill="FFFFFF"/>
            <w:tcMar>
              <w:left w:w="34" w:type="dxa"/>
              <w:right w:w="34" w:type="dxa"/>
            </w:tcMar>
          </w:tcPr>
          <w:p w14:paraId="30FC96EF" w14:textId="77777777" w:rsidR="00584EBF" w:rsidRPr="006C5B57" w:rsidRDefault="00584EBF" w:rsidP="00584E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</w:tbl>
    <w:p w14:paraId="1DC28B73" w14:textId="7A07AE37" w:rsidR="004C503F" w:rsidRPr="007046E8" w:rsidRDefault="004C503F" w:rsidP="004C503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tbl>
      <w:tblPr>
        <w:tblW w:w="502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9067"/>
      </w:tblGrid>
      <w:tr w:rsidR="00F1591B" w:rsidRPr="00582CCC" w14:paraId="1AD6F964" w14:textId="77777777" w:rsidTr="007046E8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4B6C7525" w14:textId="77777777" w:rsidR="00F1591B" w:rsidRPr="00F1591B" w:rsidRDefault="00F1591B" w:rsidP="00F15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F1591B" w:rsidRPr="00160E16" w14:paraId="206DFD87" w14:textId="77777777" w:rsidTr="007046E8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2A28DA" w14:textId="77777777" w:rsidR="00F1591B" w:rsidRPr="00160E16" w:rsidRDefault="00F1591B" w:rsidP="00F15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6.1.Рекомендуемая литература</w:t>
            </w:r>
          </w:p>
        </w:tc>
      </w:tr>
      <w:tr w:rsidR="00F1591B" w:rsidRPr="00160E16" w14:paraId="47A3CE93" w14:textId="77777777" w:rsidTr="007046E8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A3DEB6" w14:textId="77777777" w:rsidR="00F1591B" w:rsidRPr="00160E16" w:rsidRDefault="00F1591B" w:rsidP="00F15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6.1.1Основная литература </w:t>
            </w:r>
          </w:p>
        </w:tc>
      </w:tr>
      <w:tr w:rsidR="00F1591B" w:rsidRPr="00582CCC" w14:paraId="4F3E88B4" w14:textId="77777777" w:rsidTr="007046E8">
        <w:trPr>
          <w:trHeight w:hRule="exact" w:val="1274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38AACD" w14:textId="68E6B603" w:rsidR="006C5B57" w:rsidRDefault="00DF7D3D" w:rsidP="00DF7D3D">
            <w:pPr>
              <w:pStyle w:val="21"/>
              <w:numPr>
                <w:ilvl w:val="0"/>
                <w:numId w:val="17"/>
              </w:numPr>
              <w:spacing w:before="0" w:after="0" w:line="240" w:lineRule="auto"/>
              <w:ind w:left="0" w:firstLine="0"/>
              <w:rPr>
                <w:b w:val="0"/>
                <w:bCs w:val="0"/>
                <w:sz w:val="18"/>
                <w:szCs w:val="19"/>
              </w:rPr>
            </w:pPr>
            <w:r w:rsidRPr="00DF7D3D">
              <w:rPr>
                <w:b w:val="0"/>
                <w:bCs w:val="0"/>
                <w:sz w:val="18"/>
                <w:szCs w:val="19"/>
              </w:rPr>
              <w:t>Тарасова, О.Г. Стандартизация и подтверждение соответствия продукции и услуг : учебное пособие / О.Г. Тарасова. — Йошкар-Ола : ПГТУ, 20</w:t>
            </w:r>
            <w:r w:rsidR="00261B6F">
              <w:rPr>
                <w:b w:val="0"/>
                <w:bCs w:val="0"/>
                <w:sz w:val="18"/>
                <w:szCs w:val="19"/>
              </w:rPr>
              <w:t>18</w:t>
            </w:r>
            <w:r w:rsidRPr="00DF7D3D">
              <w:rPr>
                <w:b w:val="0"/>
                <w:bCs w:val="0"/>
                <w:sz w:val="18"/>
                <w:szCs w:val="19"/>
              </w:rPr>
              <w:t>. — 84 с. — ISBN 978-5-8158-1995-5. — Текст : электронный // Лань : электронно-библиотечная система. — URL: https://e.la</w:t>
            </w:r>
            <w:r>
              <w:rPr>
                <w:b w:val="0"/>
                <w:bCs w:val="0"/>
                <w:sz w:val="18"/>
                <w:szCs w:val="19"/>
              </w:rPr>
              <w:t xml:space="preserve">nbook.com/book/111712 </w:t>
            </w:r>
          </w:p>
          <w:p w14:paraId="02FD6CAB" w14:textId="6EBA87F6" w:rsidR="00DF7D3D" w:rsidRPr="006C5B57" w:rsidRDefault="00DF7D3D" w:rsidP="00261B6F">
            <w:pPr>
              <w:pStyle w:val="21"/>
              <w:numPr>
                <w:ilvl w:val="0"/>
                <w:numId w:val="17"/>
              </w:numPr>
              <w:spacing w:before="0" w:after="0" w:line="240" w:lineRule="auto"/>
              <w:ind w:left="0" w:firstLine="0"/>
              <w:rPr>
                <w:b w:val="0"/>
                <w:bCs w:val="0"/>
                <w:sz w:val="18"/>
                <w:szCs w:val="19"/>
              </w:rPr>
            </w:pPr>
            <w:r w:rsidRPr="00DF7D3D">
              <w:rPr>
                <w:b w:val="0"/>
                <w:bCs w:val="0"/>
                <w:sz w:val="18"/>
                <w:szCs w:val="19"/>
              </w:rPr>
              <w:t>Любимова, Г.А. Метрология, стандартизация и сертификация. Раздел «Сертификация и подтверждение соответствия» : учебное пособие / Г.А. Любимова, Н.А. Громцева. — Волгоград : Волгоградский ГАУ, 20</w:t>
            </w:r>
            <w:r w:rsidR="00261B6F">
              <w:rPr>
                <w:b w:val="0"/>
                <w:bCs w:val="0"/>
                <w:sz w:val="18"/>
                <w:szCs w:val="19"/>
              </w:rPr>
              <w:t>18</w:t>
            </w:r>
            <w:r w:rsidRPr="00DF7D3D">
              <w:rPr>
                <w:b w:val="0"/>
                <w:bCs w:val="0"/>
                <w:sz w:val="18"/>
                <w:szCs w:val="19"/>
              </w:rPr>
              <w:t>. — 96 с. — Текст : электронный // Лань : электронно-библиотечная система. — URL: https://e.la</w:t>
            </w:r>
            <w:r>
              <w:rPr>
                <w:b w:val="0"/>
                <w:bCs w:val="0"/>
                <w:sz w:val="18"/>
                <w:szCs w:val="19"/>
              </w:rPr>
              <w:t xml:space="preserve">nbook.com/book/119932 </w:t>
            </w:r>
          </w:p>
        </w:tc>
      </w:tr>
      <w:tr w:rsidR="00F1591B" w:rsidRPr="00160E16" w14:paraId="3CD04A11" w14:textId="77777777" w:rsidTr="007046E8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0F3E28" w14:textId="77777777" w:rsidR="00F1591B" w:rsidRPr="00160E16" w:rsidRDefault="00F1591B" w:rsidP="00DF7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 Дополнительная литература</w:t>
            </w:r>
          </w:p>
        </w:tc>
      </w:tr>
      <w:tr w:rsidR="00F1591B" w:rsidRPr="00582CCC" w14:paraId="0E7D6482" w14:textId="77777777" w:rsidTr="007046E8">
        <w:trPr>
          <w:trHeight w:hRule="exact" w:val="1345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B6373C" w14:textId="77777777" w:rsidR="00DF7D3D" w:rsidRPr="00DF7D3D" w:rsidRDefault="00DF7D3D" w:rsidP="00DF7D3D">
            <w:pPr>
              <w:pStyle w:val="aa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F7D3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Мельник, А.Ф. Основы стандартизации и сертификации продукции растениеводства : учебное пособие / А.Ф. Мельник, Е.М. Титова. — Орел : ОрелГАУ, 2014. — 148 с. — Текст : электронный // Лань : электронно-библиотечная система. — URL: https://e.lanbook.com/book/71411 </w:t>
            </w:r>
          </w:p>
          <w:p w14:paraId="7271B017" w14:textId="22177285" w:rsidR="006C5B57" w:rsidRPr="00F1591B" w:rsidRDefault="00DF7D3D" w:rsidP="00261B6F">
            <w:pPr>
              <w:pStyle w:val="aa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F7D3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Денисьев, С.А. Метрология, стандартизация и сертификация. Лабораторный практикум : учебное пособие / С.А. Денисьев, Ю.А. Кузнецов. — Орел : ОрелГАУ, 20</w:t>
            </w:r>
            <w:r w:rsidR="00261B6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  <w:r w:rsidRPr="00DF7D3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— 116 с. — Текст : электронный // Лань : электронно-библиотечная система. — URL: https://e.lanbook.com/book/71366</w:t>
            </w:r>
          </w:p>
        </w:tc>
      </w:tr>
      <w:tr w:rsidR="006E021A" w14:paraId="4EE5232E" w14:textId="77777777" w:rsidTr="007046E8">
        <w:trPr>
          <w:trHeight w:hRule="exact" w:val="29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859655" w14:textId="77777777" w:rsidR="006E021A" w:rsidRPr="006C268C" w:rsidRDefault="006E021A" w:rsidP="00847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6C268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 Перечень программного обеспечения</w:t>
            </w:r>
          </w:p>
        </w:tc>
      </w:tr>
      <w:tr w:rsidR="006E021A" w14:paraId="0906DA55" w14:textId="77777777" w:rsidTr="007046E8">
        <w:trPr>
          <w:trHeight w:val="287"/>
        </w:trPr>
        <w:tc>
          <w:tcPr>
            <w:tcW w:w="2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7836F8E" w14:textId="77777777" w:rsidR="006E021A" w:rsidRDefault="006E021A" w:rsidP="00847AA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.1.1</w:t>
            </w:r>
          </w:p>
        </w:tc>
        <w:tc>
          <w:tcPr>
            <w:tcW w:w="47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85B7E3E" w14:textId="77777777" w:rsidR="006E021A" w:rsidRDefault="006E021A" w:rsidP="00847A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OpenOffice (свободно-распространяемое ПО)</w:t>
            </w:r>
          </w:p>
        </w:tc>
      </w:tr>
      <w:tr w:rsidR="006E021A" w:rsidRPr="00582CCC" w14:paraId="6EF106A8" w14:textId="77777777" w:rsidTr="007046E8">
        <w:trPr>
          <w:trHeight w:val="510"/>
        </w:trPr>
        <w:tc>
          <w:tcPr>
            <w:tcW w:w="2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6F29F21" w14:textId="77777777" w:rsidR="006E021A" w:rsidRDefault="006E021A" w:rsidP="00847AA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.1.2</w:t>
            </w:r>
          </w:p>
        </w:tc>
        <w:tc>
          <w:tcPr>
            <w:tcW w:w="47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4CFB44C" w14:textId="77777777" w:rsidR="006E021A" w:rsidRDefault="006E021A" w:rsidP="00847A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от 01.04.2020 № 100520013285683 на оказание услуг по предоставлению доступа к сети Интернет АО</w:t>
            </w:r>
          </w:p>
          <w:p w14:paraId="2F446C07" w14:textId="08E320AD" w:rsidR="006E021A" w:rsidRDefault="006E021A" w:rsidP="00F32A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«ЭР-Телеком Холдинг». С 01.04.20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31.12.20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г.</w:t>
            </w:r>
          </w:p>
        </w:tc>
      </w:tr>
      <w:tr w:rsidR="006E021A" w:rsidRPr="00582CCC" w14:paraId="0E398C7E" w14:textId="77777777" w:rsidTr="007046E8">
        <w:trPr>
          <w:trHeight w:val="510"/>
        </w:trPr>
        <w:tc>
          <w:tcPr>
            <w:tcW w:w="2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F994B20" w14:textId="77777777" w:rsidR="006E021A" w:rsidRDefault="006E021A" w:rsidP="00847A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6.2.1.3</w:t>
            </w:r>
          </w:p>
        </w:tc>
        <w:tc>
          <w:tcPr>
            <w:tcW w:w="47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6E3DA47" w14:textId="55D496DC" w:rsidR="006E021A" w:rsidRDefault="006E021A" w:rsidP="00F32A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с интернет-провайдером: АО "ЭР-Телеком Холдинг"№ 100520013285683 на оказание услуг доступа к сети Интернет от 01.01.202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до 31.12.202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</w:tr>
      <w:tr w:rsidR="006E021A" w14:paraId="44A80E59" w14:textId="77777777" w:rsidTr="007046E8">
        <w:trPr>
          <w:trHeight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0CF882D" w14:textId="77777777" w:rsidR="006E021A" w:rsidRDefault="006E021A" w:rsidP="00847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 Перечень информационных справочных систем</w:t>
            </w:r>
          </w:p>
        </w:tc>
      </w:tr>
      <w:tr w:rsidR="006E021A" w:rsidRPr="00582CCC" w14:paraId="4481F303" w14:textId="77777777" w:rsidTr="007046E8">
        <w:trPr>
          <w:trHeight w:val="20"/>
        </w:trPr>
        <w:tc>
          <w:tcPr>
            <w:tcW w:w="2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E3B4AAA" w14:textId="77777777" w:rsidR="006E021A" w:rsidRDefault="006E021A" w:rsidP="00847AA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6.3.2.1</w:t>
            </w:r>
          </w:p>
        </w:tc>
        <w:tc>
          <w:tcPr>
            <w:tcW w:w="47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3AC4FE6" w14:textId="77777777" w:rsidR="006E021A" w:rsidRDefault="006E021A" w:rsidP="00847A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№ 588 о предоставлении доступа к изданиям в электронно-библиотечной системе (ЭБС) ФГБОУ ВО РГАЗУ «AgriLib» от 02.09.2013 г. Московская область, г.Балашиха, Шоссе Энтузиастов, д. 50. ИНН 5001007713 КПП 500101001 ГУ Банка России по ЦФО р/с 40501810545252000104 Дополнительное соглашение №1 /30 от 02.09.2019 ( 02.09.2019 по 01.09.2024)</w:t>
            </w:r>
          </w:p>
        </w:tc>
      </w:tr>
      <w:tr w:rsidR="006E021A" w:rsidRPr="00582CCC" w14:paraId="1E3C8A89" w14:textId="77777777" w:rsidTr="007046E8">
        <w:trPr>
          <w:trHeight w:val="227"/>
        </w:trPr>
        <w:tc>
          <w:tcPr>
            <w:tcW w:w="2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854865E" w14:textId="77777777" w:rsidR="006E021A" w:rsidRDefault="006E021A" w:rsidP="00847AA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47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DB39A8A" w14:textId="498A0DCA" w:rsidR="006E021A" w:rsidRDefault="006E021A" w:rsidP="00F32A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№СЭБ НВ-178 на оказание услуг по предоставлению доступа к разделам ЭБС от 31.12.2019 г. Сетевая электронная библиотека ООО «ЭБС ЛАНЬ» (31.12.20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31.12.202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</w:t>
            </w:r>
          </w:p>
        </w:tc>
      </w:tr>
      <w:tr w:rsidR="006E021A" w:rsidRPr="00582CCC" w14:paraId="39C26247" w14:textId="77777777" w:rsidTr="007046E8">
        <w:trPr>
          <w:trHeight w:val="20"/>
        </w:trPr>
        <w:tc>
          <w:tcPr>
            <w:tcW w:w="2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39B5A8D" w14:textId="77777777" w:rsidR="006E021A" w:rsidRDefault="006E021A" w:rsidP="00847AA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47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9ED9037" w14:textId="3498B56A" w:rsidR="006E021A" w:rsidRDefault="006E021A" w:rsidP="00F32A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от 11.02.2020 № 22/2020 на оказание услуг по предоставлению доступа к электронным экземплярам произведений, составляющим базу данных ЭБС "ЛАНЬ"с 16.02.202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31.12.202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</w:tr>
      <w:tr w:rsidR="006E021A" w:rsidRPr="00582CCC" w14:paraId="7E075D3B" w14:textId="77777777" w:rsidTr="007046E8">
        <w:trPr>
          <w:trHeight w:val="20"/>
        </w:trPr>
        <w:tc>
          <w:tcPr>
            <w:tcW w:w="2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140FE87" w14:textId="77777777" w:rsidR="006E021A" w:rsidRDefault="006E021A" w:rsidP="00847AA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47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5717ED8" w14:textId="77777777" w:rsidR="006E021A" w:rsidRDefault="006E021A" w:rsidP="00847A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№1/2021 на оказание услуг по предоставлению доступа к электронным изданиям от 01.01.2021г.</w:t>
            </w:r>
          </w:p>
          <w:p w14:paraId="4E1C23C5" w14:textId="77777777" w:rsidR="006E021A" w:rsidRDefault="006E021A" w:rsidP="00847A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lastRenderedPageBreak/>
              <w:t>Предмет договора: оказание услуги по предоставлению Произведений для использования Пользователями, путем обеспечения Пользователям доступа к ЭБС целиком, к отдельным Разделам ЭБС, либо к отдельным Произведениям, размещенным в ЭБС. ООО "Издательство Лань", ИНН 7801068765 КПП 780101001 Код по ОКПО 27427100</w:t>
            </w:r>
          </w:p>
          <w:p w14:paraId="28952DB6" w14:textId="52322FD9" w:rsidR="006E021A" w:rsidRDefault="006E021A" w:rsidP="00F32A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Банковские реквизиты: р/с 40702810036060003981 ФИЛИАЛ "ЦЕНТРАЛЬНЫЙ" БАНКА ВТБ (ПАО) БИК 044525411к/с 30101810145250000411 с 01.01.202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31.12.202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</w:tr>
      <w:tr w:rsidR="006E021A" w:rsidRPr="00582CCC" w14:paraId="0C751571" w14:textId="77777777" w:rsidTr="007046E8">
        <w:trPr>
          <w:trHeight w:val="20"/>
        </w:trPr>
        <w:tc>
          <w:tcPr>
            <w:tcW w:w="2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B909086" w14:textId="77777777" w:rsidR="006E021A" w:rsidRDefault="006E021A" w:rsidP="00847AA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6.3.2.5</w:t>
            </w:r>
          </w:p>
        </w:tc>
        <w:tc>
          <w:tcPr>
            <w:tcW w:w="47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4055AB0" w14:textId="60F6FF64" w:rsidR="006E021A" w:rsidRDefault="006E021A" w:rsidP="00F32A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№2/2021 от 01.01.202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г.  на оказание услуги по предоставлению доступа к электронным экземплярам произведений научного, учебного характера, составляющим базу данных ЭБС "ЛАНЬ". ИНН 7811272960 КПП 781101001 Код по ОКПО 34359787 Банковские реквизиты: р/с: 40702810632400000741 ФИЛИАЛ "САНКТ-ПЕТЕРБУРГСКИЙ" АО "АЛЬФА-БАНК" БИК 044030786 к/с 30101810600000000786 с 01.01.202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31.12.202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</w:tr>
      <w:tr w:rsidR="00F1591B" w:rsidRPr="00582CCC" w14:paraId="2366FF60" w14:textId="77777777" w:rsidTr="007046E8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2C6E6D61" w14:textId="77777777" w:rsidR="00F1591B" w:rsidRPr="00F1591B" w:rsidRDefault="00F1591B" w:rsidP="00F15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F1591B" w:rsidRPr="00582CCC" w14:paraId="2DDEBFAA" w14:textId="77777777" w:rsidTr="00584EBF">
        <w:trPr>
          <w:trHeight w:hRule="exact" w:val="253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</w:tcPr>
          <w:p w14:paraId="415FD73F" w14:textId="77777777" w:rsidR="00F1591B" w:rsidRPr="00160E16" w:rsidRDefault="00182712" w:rsidP="00F1591B">
            <w:pPr>
              <w:pStyle w:val="21"/>
              <w:spacing w:before="0" w:after="0" w:line="240" w:lineRule="auto"/>
              <w:jc w:val="both"/>
              <w:rPr>
                <w:sz w:val="19"/>
                <w:szCs w:val="19"/>
                <w:lang w:eastAsia="ru-RU"/>
              </w:rPr>
            </w:pPr>
            <w:sdt>
              <w:sdtPr>
                <w:rPr>
                  <w:sz w:val="19"/>
                  <w:szCs w:val="19"/>
                  <w:lang w:eastAsia="ru-RU"/>
                </w:rPr>
                <w:id w:val="1280916237"/>
                <w:placeholder>
                  <w:docPart w:val="6F7E743297EC498ABDD9D34B9AC50EC7"/>
                </w:placeholder>
              </w:sdtPr>
              <w:sdtContent>
                <w:sdt>
                  <w:sdtPr>
                    <w:rPr>
                      <w:sz w:val="19"/>
                      <w:szCs w:val="19"/>
                      <w:lang w:eastAsia="ru-RU"/>
                    </w:rPr>
                    <w:id w:val="5478489"/>
                    <w:placeholder>
                      <w:docPart w:val="170A7FF9D1364A48A806EF32426A7F0B"/>
                    </w:placeholder>
                  </w:sdtPr>
                  <w:sdtContent>
                    <w:r w:rsidR="00F1591B" w:rsidRPr="00160E16">
                      <w:rPr>
                        <w:b w:val="0"/>
                        <w:iCs/>
                        <w:sz w:val="19"/>
                        <w:szCs w:val="19"/>
                      </w:rPr>
                      <w:t xml:space="preserve">Лаборатории: </w:t>
                    </w:r>
                    <w:r w:rsidR="00F1591B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F1591B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F1591B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F1591B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F1591B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F1591B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F1591B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F1591B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F1591B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F1591B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</w:sdtContent>
                </w:sdt>
              </w:sdtContent>
            </w:sdt>
          </w:p>
          <w:p w14:paraId="14D16FC5" w14:textId="77777777" w:rsidR="00F1591B" w:rsidRPr="00160E16" w:rsidRDefault="00F1591B" w:rsidP="00F1591B">
            <w:pPr>
              <w:pStyle w:val="21"/>
              <w:spacing w:before="0" w:after="0" w:line="240" w:lineRule="auto"/>
              <w:jc w:val="both"/>
              <w:rPr>
                <w:b w:val="0"/>
                <w:sz w:val="19"/>
                <w:szCs w:val="19"/>
              </w:rPr>
            </w:pPr>
            <w:r w:rsidRPr="00160E16">
              <w:rPr>
                <w:b w:val="0"/>
                <w:sz w:val="19"/>
                <w:szCs w:val="19"/>
              </w:rPr>
              <w:t xml:space="preserve">лаборатория инструментальных физико-химических методов исследования потребительских товаров: </w:t>
            </w:r>
            <w:r w:rsidRPr="00160E16">
              <w:rPr>
                <w:b w:val="0"/>
                <w:sz w:val="19"/>
                <w:szCs w:val="19"/>
                <w:lang w:eastAsia="ru-RU"/>
              </w:rPr>
              <w:t>сушильный шкаф, сепаратор «Салют», маслобойка «Фермер», центрифуга жировая,</w:t>
            </w:r>
            <w:r w:rsidRPr="00160E16">
              <w:rPr>
                <w:b w:val="0"/>
                <w:sz w:val="19"/>
                <w:szCs w:val="19"/>
              </w:rPr>
              <w:t xml:space="preserve"> а</w:t>
            </w:r>
            <w:r w:rsidRPr="00160E16">
              <w:rPr>
                <w:b w:val="0"/>
                <w:sz w:val="19"/>
                <w:szCs w:val="19"/>
                <w:lang w:eastAsia="ru-RU"/>
              </w:rPr>
              <w:t>нализатор качества молока «Лактан 1-4М»</w:t>
            </w:r>
            <w:r w:rsidRPr="00160E16">
              <w:rPr>
                <w:b w:val="0"/>
                <w:sz w:val="19"/>
                <w:szCs w:val="19"/>
              </w:rPr>
              <w:t>весы платформенные электронные ПВ-300 весы платформенные, комплект лабораторных термометров, морозильная камера, шкаф холодильный ШХ-056,</w:t>
            </w:r>
            <w:r w:rsidRPr="00160E16">
              <w:rPr>
                <w:b w:val="0"/>
                <w:sz w:val="19"/>
                <w:szCs w:val="19"/>
                <w:lang w:eastAsia="ru-RU"/>
              </w:rPr>
              <w:t xml:space="preserve">  весы аналитические и торговые, набор гирь,  увеличительные стекла, пинцеты, рефрактометр, водяная баня, титровальная установка, центрифуга для определения жира, лабораторная посуда, микроскопы, реактивы.</w:t>
            </w:r>
          </w:p>
          <w:p w14:paraId="41B990EA" w14:textId="56B74F2B" w:rsidR="00F1591B" w:rsidRPr="00160E16" w:rsidRDefault="00F1591B" w:rsidP="00F1591B">
            <w:pPr>
              <w:pStyle w:val="21"/>
              <w:spacing w:before="0" w:after="0" w:line="240" w:lineRule="auto"/>
              <w:rPr>
                <w:b w:val="0"/>
                <w:sz w:val="19"/>
                <w:szCs w:val="19"/>
              </w:rPr>
            </w:pPr>
            <w:r w:rsidRPr="00160E16">
              <w:rPr>
                <w:b w:val="0"/>
                <w:sz w:val="19"/>
                <w:szCs w:val="19"/>
              </w:rPr>
              <w:t>Аудитории лекционного типа (площадь, м</w:t>
            </w:r>
            <w:r w:rsidRPr="00160E16">
              <w:rPr>
                <w:b w:val="0"/>
                <w:sz w:val="19"/>
                <w:szCs w:val="19"/>
                <w:vertAlign w:val="superscript"/>
              </w:rPr>
              <w:t>2</w:t>
            </w:r>
            <w:r w:rsidRPr="00160E16">
              <w:rPr>
                <w:b w:val="0"/>
                <w:sz w:val="19"/>
                <w:szCs w:val="19"/>
              </w:rPr>
              <w:t xml:space="preserve">): 8 (68), 27 (73), 33 </w:t>
            </w:r>
            <w:bookmarkStart w:id="0" w:name="_GoBack"/>
            <w:bookmarkEnd w:id="0"/>
            <w:r w:rsidRPr="00160E16">
              <w:rPr>
                <w:b w:val="0"/>
                <w:sz w:val="19"/>
                <w:szCs w:val="19"/>
              </w:rPr>
              <w:t>(79),49 (7</w:t>
            </w:r>
            <w:r w:rsidR="00F32A47">
              <w:rPr>
                <w:b w:val="0"/>
                <w:sz w:val="19"/>
                <w:szCs w:val="19"/>
              </w:rPr>
              <w:t>9)</w:t>
            </w:r>
          </w:p>
          <w:p w14:paraId="06F92B44" w14:textId="77777777" w:rsidR="00F1591B" w:rsidRPr="00160E16" w:rsidRDefault="00F1591B" w:rsidP="00F1591B">
            <w:pPr>
              <w:pStyle w:val="21"/>
              <w:spacing w:before="0" w:after="0" w:line="240" w:lineRule="auto"/>
              <w:rPr>
                <w:b w:val="0"/>
                <w:sz w:val="19"/>
                <w:szCs w:val="19"/>
              </w:rPr>
            </w:pPr>
            <w:r w:rsidRPr="00160E16">
              <w:rPr>
                <w:b w:val="0"/>
                <w:sz w:val="19"/>
                <w:szCs w:val="19"/>
              </w:rPr>
              <w:t>Аудитории для практических занятий (площадь, м</w:t>
            </w:r>
            <w:r w:rsidRPr="00160E16">
              <w:rPr>
                <w:b w:val="0"/>
                <w:sz w:val="19"/>
                <w:szCs w:val="19"/>
                <w:vertAlign w:val="superscript"/>
              </w:rPr>
              <w:t>2</w:t>
            </w:r>
            <w:r w:rsidRPr="00160E16">
              <w:rPr>
                <w:b w:val="0"/>
                <w:sz w:val="19"/>
                <w:szCs w:val="19"/>
              </w:rPr>
              <w:t>): 3 (56), 17 (37), 18 (35), 22 (55), 78(117), 87 (40).</w:t>
            </w:r>
            <w:r w:rsidRPr="00160E16">
              <w:rPr>
                <w:b w:val="0"/>
                <w:sz w:val="19"/>
                <w:szCs w:val="19"/>
              </w:rPr>
              <w:tab/>
            </w:r>
          </w:p>
          <w:p w14:paraId="1FFD8368" w14:textId="77777777" w:rsidR="00F1591B" w:rsidRPr="006C5B57" w:rsidRDefault="00F1591B" w:rsidP="006C5B57">
            <w:pPr>
              <w:pStyle w:val="21"/>
              <w:spacing w:before="0" w:after="0" w:line="240" w:lineRule="auto"/>
              <w:rPr>
                <w:sz w:val="19"/>
                <w:szCs w:val="19"/>
                <w:lang w:eastAsia="ru-RU"/>
              </w:rPr>
            </w:pPr>
            <w:r w:rsidRPr="00160E16">
              <w:rPr>
                <w:b w:val="0"/>
                <w:sz w:val="19"/>
                <w:szCs w:val="19"/>
              </w:rPr>
              <w:t>Аудитории для самостоятельной работы студентов, оборудованные ПК с выходом в Интернет (площадь, м</w:t>
            </w:r>
            <w:r w:rsidRPr="00160E16">
              <w:rPr>
                <w:b w:val="0"/>
                <w:sz w:val="19"/>
                <w:szCs w:val="19"/>
                <w:vertAlign w:val="superscript"/>
              </w:rPr>
              <w:t>2</w:t>
            </w:r>
            <w:r w:rsidRPr="00160E16">
              <w:rPr>
                <w:b w:val="0"/>
                <w:sz w:val="19"/>
                <w:szCs w:val="19"/>
              </w:rPr>
              <w:t>): 2 (9), 29 (30).</w:t>
            </w:r>
          </w:p>
          <w:p w14:paraId="5BA6ECFE" w14:textId="77777777" w:rsidR="00F1591B" w:rsidRPr="00F1591B" w:rsidRDefault="00F1591B" w:rsidP="00F15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</w:tr>
      <w:tr w:rsidR="00F1591B" w:rsidRPr="00582CCC" w14:paraId="01D81791" w14:textId="77777777" w:rsidTr="007046E8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693DC5BF" w14:textId="77777777" w:rsidR="00F1591B" w:rsidRPr="00F1591B" w:rsidRDefault="00F1591B" w:rsidP="00F15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8. МЕТОДИЧЕСКИЕ УКАЗАНИЯ ДЛЯ ОБУЧАЮЩИХСЯ ПО ОСВОЕНИЮ ДИСЦИПЛИНЫ (МОДУЛЯ)</w:t>
            </w:r>
          </w:p>
        </w:tc>
      </w:tr>
      <w:tr w:rsidR="00F1591B" w:rsidRPr="00582CCC" w14:paraId="7CD7867A" w14:textId="77777777" w:rsidTr="007046E8">
        <w:trPr>
          <w:trHeight w:hRule="exact" w:val="999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0CCDB9" w14:textId="2985D1EC" w:rsidR="00F1591B" w:rsidRPr="006C5B57" w:rsidRDefault="00F1591B" w:rsidP="006C5B57">
            <w:pPr>
              <w:pStyle w:val="a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6C5B57">
              <w:rPr>
                <w:rFonts w:ascii="Times New Roman" w:hAnsi="Times New Roman" w:cs="Times New Roman"/>
                <w:sz w:val="19"/>
                <w:szCs w:val="19"/>
              </w:rPr>
              <w:t>Гиноян Р.В. Методические рекомендации по самостоятельном</w:t>
            </w:r>
            <w:r w:rsidR="006E021A">
              <w:rPr>
                <w:rFonts w:ascii="Times New Roman" w:hAnsi="Times New Roman" w:cs="Times New Roman"/>
                <w:sz w:val="19"/>
                <w:szCs w:val="19"/>
              </w:rPr>
              <w:t>у изучению учебной дисциплины «</w:t>
            </w:r>
            <w:r w:rsidR="006C5B57" w:rsidRPr="006C5B57">
              <w:rPr>
                <w:rFonts w:ascii="Times New Roman" w:hAnsi="Times New Roman" w:cs="Times New Roman"/>
                <w:sz w:val="19"/>
                <w:szCs w:val="19"/>
              </w:rPr>
              <w:t xml:space="preserve">Стандартизация и </w:t>
            </w:r>
            <w:r w:rsidR="006E021A">
              <w:rPr>
                <w:rFonts w:ascii="Times New Roman" w:hAnsi="Times New Roman" w:cs="Times New Roman"/>
                <w:sz w:val="19"/>
                <w:szCs w:val="19"/>
              </w:rPr>
              <w:t xml:space="preserve">подтверждение соответствия </w:t>
            </w:r>
            <w:r w:rsidR="006C5B57" w:rsidRPr="006C5B57">
              <w:rPr>
                <w:rFonts w:ascii="Times New Roman" w:hAnsi="Times New Roman" w:cs="Times New Roman"/>
                <w:sz w:val="19"/>
                <w:szCs w:val="19"/>
              </w:rPr>
              <w:t>сельскохозяйственной продукции»,</w:t>
            </w:r>
            <w:r w:rsidRPr="006C5B57">
              <w:rPr>
                <w:rFonts w:ascii="Times New Roman" w:hAnsi="Times New Roman" w:cs="Times New Roman"/>
                <w:sz w:val="19"/>
                <w:szCs w:val="19"/>
              </w:rPr>
              <w:t xml:space="preserve"> НГСХА, </w:t>
            </w:r>
            <w:r w:rsidR="00C30DEA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F32A47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Pr="006C5B57">
              <w:rPr>
                <w:rFonts w:ascii="Times New Roman" w:hAnsi="Times New Roman" w:cs="Times New Roman"/>
                <w:sz w:val="19"/>
                <w:szCs w:val="19"/>
              </w:rPr>
              <w:t xml:space="preserve"> – </w:t>
            </w:r>
            <w:r w:rsidR="00E4403E">
              <w:rPr>
                <w:rFonts w:ascii="Times New Roman" w:hAnsi="Times New Roman" w:cs="Times New Roman"/>
                <w:sz w:val="19"/>
                <w:szCs w:val="19"/>
              </w:rPr>
              <w:t>14</w:t>
            </w:r>
            <w:r w:rsidRPr="006C5B57">
              <w:rPr>
                <w:rFonts w:ascii="Times New Roman" w:hAnsi="Times New Roman" w:cs="Times New Roman"/>
                <w:sz w:val="19"/>
                <w:szCs w:val="19"/>
              </w:rPr>
              <w:t xml:space="preserve"> с.</w:t>
            </w:r>
            <w:r w:rsidR="006E021A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  <w:p w14:paraId="383D06F4" w14:textId="74F8D20F" w:rsidR="00F1591B" w:rsidRPr="006C5B57" w:rsidRDefault="00F1591B" w:rsidP="006C5B57">
            <w:pPr>
              <w:pStyle w:val="a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6C5B57">
              <w:rPr>
                <w:rFonts w:ascii="Times New Roman" w:hAnsi="Times New Roman" w:cs="Times New Roman"/>
                <w:sz w:val="19"/>
                <w:szCs w:val="19"/>
              </w:rPr>
              <w:t>Гиноян Р.В. Методические рекомендации для обучающихся по освоению учебной дисциплины</w:t>
            </w:r>
            <w:r w:rsidR="006E021A">
              <w:rPr>
                <w:rFonts w:ascii="Times New Roman" w:hAnsi="Times New Roman" w:cs="Times New Roman"/>
                <w:sz w:val="19"/>
                <w:szCs w:val="19"/>
              </w:rPr>
              <w:t xml:space="preserve"> «</w:t>
            </w:r>
            <w:r w:rsidR="006E021A" w:rsidRPr="006C5B57">
              <w:rPr>
                <w:rFonts w:ascii="Times New Roman" w:hAnsi="Times New Roman" w:cs="Times New Roman"/>
                <w:sz w:val="19"/>
                <w:szCs w:val="19"/>
              </w:rPr>
              <w:t xml:space="preserve">Стандартизация и </w:t>
            </w:r>
            <w:r w:rsidR="006E021A">
              <w:rPr>
                <w:rFonts w:ascii="Times New Roman" w:hAnsi="Times New Roman" w:cs="Times New Roman"/>
                <w:sz w:val="19"/>
                <w:szCs w:val="19"/>
              </w:rPr>
              <w:t xml:space="preserve">подтверждение соответствия </w:t>
            </w:r>
            <w:r w:rsidR="006E021A" w:rsidRPr="006C5B57">
              <w:rPr>
                <w:rFonts w:ascii="Times New Roman" w:hAnsi="Times New Roman" w:cs="Times New Roman"/>
                <w:sz w:val="19"/>
                <w:szCs w:val="19"/>
              </w:rPr>
              <w:t>сельскохозяйственной продукции</w:t>
            </w:r>
            <w:r w:rsidR="006E021A">
              <w:rPr>
                <w:rFonts w:ascii="Times New Roman" w:hAnsi="Times New Roman" w:cs="Times New Roman"/>
                <w:sz w:val="19"/>
                <w:szCs w:val="19"/>
              </w:rPr>
              <w:t>»</w:t>
            </w:r>
            <w:r w:rsidR="00C6432E">
              <w:rPr>
                <w:rFonts w:ascii="Times New Roman" w:hAnsi="Times New Roman" w:cs="Times New Roman"/>
                <w:sz w:val="19"/>
                <w:szCs w:val="19"/>
              </w:rPr>
              <w:t xml:space="preserve">, НГСХА, </w:t>
            </w:r>
            <w:r w:rsidR="00C30DEA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F32A47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="006C5B57" w:rsidRPr="006C5B57">
              <w:rPr>
                <w:rFonts w:ascii="Times New Roman" w:hAnsi="Times New Roman" w:cs="Times New Roman"/>
                <w:sz w:val="19"/>
                <w:szCs w:val="19"/>
              </w:rPr>
              <w:t xml:space="preserve"> – </w:t>
            </w:r>
            <w:r w:rsidR="00E4403E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  <w:r w:rsidR="006C5B57" w:rsidRPr="006C5B57">
              <w:rPr>
                <w:rFonts w:ascii="Times New Roman" w:hAnsi="Times New Roman" w:cs="Times New Roman"/>
                <w:sz w:val="19"/>
                <w:szCs w:val="19"/>
              </w:rPr>
              <w:t xml:space="preserve"> с.</w:t>
            </w:r>
          </w:p>
          <w:p w14:paraId="184099D5" w14:textId="77777777" w:rsidR="00F1591B" w:rsidRPr="006C5B57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  <w:p w14:paraId="015A3608" w14:textId="77777777" w:rsidR="00F1591B" w:rsidRPr="006C5B57" w:rsidRDefault="00F1591B" w:rsidP="006C5B5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</w:tbl>
    <w:p w14:paraId="00012E04" w14:textId="292898E7" w:rsidR="007046E8" w:rsidRDefault="007046E8" w:rsidP="007046E8">
      <w:pPr>
        <w:rPr>
          <w:lang w:val="ru-RU"/>
        </w:rPr>
      </w:pPr>
    </w:p>
    <w:sectPr w:rsidR="007046E8" w:rsidSect="00582CCC">
      <w:pgSz w:w="11907" w:h="16840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BC9BA" w14:textId="77777777" w:rsidR="00C76FF8" w:rsidRDefault="00C76FF8" w:rsidP="00097FF4">
      <w:pPr>
        <w:spacing w:after="0" w:line="240" w:lineRule="auto"/>
      </w:pPr>
      <w:r>
        <w:separator/>
      </w:r>
    </w:p>
  </w:endnote>
  <w:endnote w:type="continuationSeparator" w:id="0">
    <w:p w14:paraId="1B0F134D" w14:textId="77777777" w:rsidR="00C76FF8" w:rsidRDefault="00C76FF8" w:rsidP="00097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07CCF" w14:textId="77777777" w:rsidR="00C76FF8" w:rsidRDefault="00C76FF8" w:rsidP="00097FF4">
      <w:pPr>
        <w:spacing w:after="0" w:line="240" w:lineRule="auto"/>
      </w:pPr>
      <w:r>
        <w:separator/>
      </w:r>
    </w:p>
  </w:footnote>
  <w:footnote w:type="continuationSeparator" w:id="0">
    <w:p w14:paraId="1D2D977A" w14:textId="77777777" w:rsidR="00C76FF8" w:rsidRDefault="00C76FF8" w:rsidP="00097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2D382A16"/>
    <w:lvl w:ilvl="0">
      <w:start w:val="4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2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2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2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2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2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2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2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2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2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2" w15:restartNumberingAfterBreak="0">
    <w:nsid w:val="00000015"/>
    <w:multiLevelType w:val="multilevel"/>
    <w:tmpl w:val="2FF2CB36"/>
    <w:lvl w:ilvl="0">
      <w:start w:val="8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 w15:restartNumberingAfterBreak="0">
    <w:nsid w:val="0000001B"/>
    <w:multiLevelType w:val="multilevel"/>
    <w:tmpl w:val="A656D27E"/>
    <w:lvl w:ilvl="0">
      <w:start w:val="9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 w15:restartNumberingAfterBreak="0">
    <w:nsid w:val="0000001D"/>
    <w:multiLevelType w:val="multilevel"/>
    <w:tmpl w:val="FC18D8BC"/>
    <w:lvl w:ilvl="0">
      <w:start w:val="10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4EE4013"/>
    <w:multiLevelType w:val="hybridMultilevel"/>
    <w:tmpl w:val="C3402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17464"/>
    <w:multiLevelType w:val="hybridMultilevel"/>
    <w:tmpl w:val="F9D26FC4"/>
    <w:lvl w:ilvl="0" w:tplc="F6D033B6">
      <w:start w:val="5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318E5"/>
    <w:multiLevelType w:val="hybridMultilevel"/>
    <w:tmpl w:val="7A5E0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25F4E"/>
    <w:multiLevelType w:val="hybridMultilevel"/>
    <w:tmpl w:val="EBEEB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557BF"/>
    <w:multiLevelType w:val="hybridMultilevel"/>
    <w:tmpl w:val="40E628E4"/>
    <w:lvl w:ilvl="0" w:tplc="057CDA0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4283D11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30D8070C"/>
    <w:multiLevelType w:val="hybridMultilevel"/>
    <w:tmpl w:val="44EA4A38"/>
    <w:lvl w:ilvl="0" w:tplc="CD40C9DA">
      <w:start w:val="3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 w15:restartNumberingAfterBreak="0">
    <w:nsid w:val="32D13571"/>
    <w:multiLevelType w:val="multilevel"/>
    <w:tmpl w:val="71846B32"/>
    <w:lvl w:ilvl="0">
      <w:start w:val="10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3" w15:restartNumberingAfterBreak="0">
    <w:nsid w:val="40275462"/>
    <w:multiLevelType w:val="hybridMultilevel"/>
    <w:tmpl w:val="EBEEB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A307F4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 w15:restartNumberingAfterBreak="0">
    <w:nsid w:val="596C47ED"/>
    <w:multiLevelType w:val="multilevel"/>
    <w:tmpl w:val="CDC6B8D2"/>
    <w:lvl w:ilvl="0">
      <w:start w:val="9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6" w15:restartNumberingAfterBreak="0">
    <w:nsid w:val="6B710A84"/>
    <w:multiLevelType w:val="hybridMultilevel"/>
    <w:tmpl w:val="55B0B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11"/>
  </w:num>
  <w:num w:numId="9">
    <w:abstractNumId w:val="3"/>
  </w:num>
  <w:num w:numId="10">
    <w:abstractNumId w:val="12"/>
  </w:num>
  <w:num w:numId="11">
    <w:abstractNumId w:val="4"/>
  </w:num>
  <w:num w:numId="12">
    <w:abstractNumId w:val="15"/>
  </w:num>
  <w:num w:numId="13">
    <w:abstractNumId w:val="5"/>
  </w:num>
  <w:num w:numId="14">
    <w:abstractNumId w:val="16"/>
  </w:num>
  <w:num w:numId="15">
    <w:abstractNumId w:val="13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0730A"/>
    <w:rsid w:val="0002418B"/>
    <w:rsid w:val="00041D26"/>
    <w:rsid w:val="00082F77"/>
    <w:rsid w:val="00093147"/>
    <w:rsid w:val="00097FF4"/>
    <w:rsid w:val="000E03A2"/>
    <w:rsid w:val="000E1D3D"/>
    <w:rsid w:val="000F0E25"/>
    <w:rsid w:val="0013506C"/>
    <w:rsid w:val="00182712"/>
    <w:rsid w:val="00194768"/>
    <w:rsid w:val="001B2216"/>
    <w:rsid w:val="001D3578"/>
    <w:rsid w:val="001D48E2"/>
    <w:rsid w:val="001F0BC7"/>
    <w:rsid w:val="001F32B5"/>
    <w:rsid w:val="002115F3"/>
    <w:rsid w:val="00244CEF"/>
    <w:rsid w:val="00261B6F"/>
    <w:rsid w:val="002768AF"/>
    <w:rsid w:val="00284C1C"/>
    <w:rsid w:val="00285203"/>
    <w:rsid w:val="002879D1"/>
    <w:rsid w:val="002D4D53"/>
    <w:rsid w:val="002E0A02"/>
    <w:rsid w:val="002E1B6B"/>
    <w:rsid w:val="002F7A1D"/>
    <w:rsid w:val="0030141B"/>
    <w:rsid w:val="00323476"/>
    <w:rsid w:val="00331A15"/>
    <w:rsid w:val="003401A6"/>
    <w:rsid w:val="00383005"/>
    <w:rsid w:val="003953A2"/>
    <w:rsid w:val="00397279"/>
    <w:rsid w:val="003C1A69"/>
    <w:rsid w:val="003E4147"/>
    <w:rsid w:val="004570F5"/>
    <w:rsid w:val="004675FC"/>
    <w:rsid w:val="0048126B"/>
    <w:rsid w:val="004A565E"/>
    <w:rsid w:val="004C503F"/>
    <w:rsid w:val="004C5B2E"/>
    <w:rsid w:val="004D28CC"/>
    <w:rsid w:val="00516F80"/>
    <w:rsid w:val="00541502"/>
    <w:rsid w:val="005440F1"/>
    <w:rsid w:val="00573978"/>
    <w:rsid w:val="00582CCC"/>
    <w:rsid w:val="00584EBF"/>
    <w:rsid w:val="005A7160"/>
    <w:rsid w:val="005C54F9"/>
    <w:rsid w:val="005F1B5D"/>
    <w:rsid w:val="005F313E"/>
    <w:rsid w:val="00621623"/>
    <w:rsid w:val="0065536A"/>
    <w:rsid w:val="0068411F"/>
    <w:rsid w:val="006A2E41"/>
    <w:rsid w:val="006A790A"/>
    <w:rsid w:val="006C3162"/>
    <w:rsid w:val="006C4668"/>
    <w:rsid w:val="006C5B57"/>
    <w:rsid w:val="006E021A"/>
    <w:rsid w:val="007046E8"/>
    <w:rsid w:val="00706509"/>
    <w:rsid w:val="00743416"/>
    <w:rsid w:val="00747DC7"/>
    <w:rsid w:val="00755273"/>
    <w:rsid w:val="007933D4"/>
    <w:rsid w:val="007D4FA2"/>
    <w:rsid w:val="007E25EA"/>
    <w:rsid w:val="007E41F6"/>
    <w:rsid w:val="007F3CD1"/>
    <w:rsid w:val="00801120"/>
    <w:rsid w:val="00807E55"/>
    <w:rsid w:val="00847AA5"/>
    <w:rsid w:val="008827F3"/>
    <w:rsid w:val="0089230A"/>
    <w:rsid w:val="008A2095"/>
    <w:rsid w:val="008B44D9"/>
    <w:rsid w:val="008C71CE"/>
    <w:rsid w:val="008C7710"/>
    <w:rsid w:val="009011DA"/>
    <w:rsid w:val="00973019"/>
    <w:rsid w:val="009A11D8"/>
    <w:rsid w:val="009C3D0A"/>
    <w:rsid w:val="009F0B29"/>
    <w:rsid w:val="00A47660"/>
    <w:rsid w:val="00A50A2B"/>
    <w:rsid w:val="00A510FD"/>
    <w:rsid w:val="00A52428"/>
    <w:rsid w:val="00A95312"/>
    <w:rsid w:val="00AB1590"/>
    <w:rsid w:val="00AB4600"/>
    <w:rsid w:val="00B53D82"/>
    <w:rsid w:val="00B558F3"/>
    <w:rsid w:val="00B7622F"/>
    <w:rsid w:val="00B83E83"/>
    <w:rsid w:val="00B8525C"/>
    <w:rsid w:val="00B95D6D"/>
    <w:rsid w:val="00BC66CC"/>
    <w:rsid w:val="00BD64E5"/>
    <w:rsid w:val="00C11E71"/>
    <w:rsid w:val="00C13A63"/>
    <w:rsid w:val="00C30DEA"/>
    <w:rsid w:val="00C61265"/>
    <w:rsid w:val="00C6432E"/>
    <w:rsid w:val="00C66868"/>
    <w:rsid w:val="00C7440E"/>
    <w:rsid w:val="00C76FF8"/>
    <w:rsid w:val="00C8077C"/>
    <w:rsid w:val="00C92B41"/>
    <w:rsid w:val="00CD63FC"/>
    <w:rsid w:val="00CE22C4"/>
    <w:rsid w:val="00D011EE"/>
    <w:rsid w:val="00D13E4A"/>
    <w:rsid w:val="00D14647"/>
    <w:rsid w:val="00D15599"/>
    <w:rsid w:val="00D31453"/>
    <w:rsid w:val="00D36D96"/>
    <w:rsid w:val="00D37D99"/>
    <w:rsid w:val="00D460AB"/>
    <w:rsid w:val="00D662F9"/>
    <w:rsid w:val="00D74E19"/>
    <w:rsid w:val="00DE1274"/>
    <w:rsid w:val="00DF7D3D"/>
    <w:rsid w:val="00E03B3D"/>
    <w:rsid w:val="00E209E2"/>
    <w:rsid w:val="00E31742"/>
    <w:rsid w:val="00E4403E"/>
    <w:rsid w:val="00E470C4"/>
    <w:rsid w:val="00E61CAD"/>
    <w:rsid w:val="00E810B9"/>
    <w:rsid w:val="00E84F4C"/>
    <w:rsid w:val="00E92A81"/>
    <w:rsid w:val="00EA0355"/>
    <w:rsid w:val="00EC02AE"/>
    <w:rsid w:val="00F0421E"/>
    <w:rsid w:val="00F1591B"/>
    <w:rsid w:val="00F32A47"/>
    <w:rsid w:val="00F47C5E"/>
    <w:rsid w:val="00F52B3E"/>
    <w:rsid w:val="00F74DC4"/>
    <w:rsid w:val="00F80884"/>
    <w:rsid w:val="00FB5E6C"/>
    <w:rsid w:val="00FC3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717885"/>
  <w15:docId w15:val="{DC91B286-3FA6-42F1-87BE-A7F4423CE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D82"/>
  </w:style>
  <w:style w:type="paragraph" w:styleId="2">
    <w:name w:val="heading 2"/>
    <w:basedOn w:val="a"/>
    <w:next w:val="a"/>
    <w:link w:val="20"/>
    <w:unhideWhenUsed/>
    <w:qFormat/>
    <w:rsid w:val="0080112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2CC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D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C66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097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7FF4"/>
  </w:style>
  <w:style w:type="paragraph" w:styleId="a7">
    <w:name w:val="footer"/>
    <w:basedOn w:val="a"/>
    <w:link w:val="a8"/>
    <w:uiPriority w:val="99"/>
    <w:unhideWhenUsed/>
    <w:rsid w:val="00097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7FF4"/>
  </w:style>
  <w:style w:type="character" w:styleId="a9">
    <w:name w:val="Hyperlink"/>
    <w:uiPriority w:val="99"/>
    <w:rsid w:val="00F1591B"/>
    <w:rPr>
      <w:color w:val="0066CC"/>
      <w:u w:val="single"/>
    </w:rPr>
  </w:style>
  <w:style w:type="paragraph" w:styleId="aa">
    <w:name w:val="List Paragraph"/>
    <w:basedOn w:val="a"/>
    <w:uiPriority w:val="99"/>
    <w:qFormat/>
    <w:rsid w:val="00F1591B"/>
    <w:pPr>
      <w:ind w:left="720"/>
      <w:contextualSpacing/>
    </w:pPr>
    <w:rPr>
      <w:rFonts w:eastAsiaTheme="minorHAnsi"/>
      <w:lang w:val="ru-RU"/>
    </w:rPr>
  </w:style>
  <w:style w:type="paragraph" w:customStyle="1" w:styleId="21">
    <w:name w:val="Стиль2_Заголовок статьи"/>
    <w:basedOn w:val="a"/>
    <w:qFormat/>
    <w:rsid w:val="00F1591B"/>
    <w:pPr>
      <w:spacing w:before="120" w:after="60" w:line="336" w:lineRule="exact"/>
      <w:ind w:firstLine="567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ConsPlusNormal">
    <w:name w:val="ConsPlusNormal"/>
    <w:rsid w:val="00F159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FontStyle46">
    <w:name w:val="Font Style46"/>
    <w:rsid w:val="00F1591B"/>
    <w:rPr>
      <w:rFonts w:ascii="Times New Roman" w:hAnsi="Times New Roman" w:cs="Times New Roman"/>
      <w:b/>
      <w:bCs/>
      <w:sz w:val="22"/>
      <w:szCs w:val="22"/>
    </w:rPr>
  </w:style>
  <w:style w:type="character" w:customStyle="1" w:styleId="7">
    <w:name w:val="Стиль7_Основной текст Знак"/>
    <w:basedOn w:val="a0"/>
    <w:link w:val="70"/>
    <w:locked/>
    <w:rsid w:val="00F1591B"/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Стиль7_Основной текст"/>
    <w:basedOn w:val="a"/>
    <w:link w:val="7"/>
    <w:qFormat/>
    <w:rsid w:val="00F1591B"/>
    <w:pPr>
      <w:spacing w:after="0" w:line="336" w:lineRule="exact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Текст1"/>
    <w:rsid w:val="00F1591B"/>
    <w:pPr>
      <w:suppressAutoHyphens/>
      <w:spacing w:after="0" w:line="100" w:lineRule="atLeast"/>
    </w:pPr>
    <w:rPr>
      <w:rFonts w:ascii="Courier New" w:eastAsia="SimSun" w:hAnsi="Courier New" w:cs="Mangal"/>
      <w:kern w:val="2"/>
      <w:sz w:val="20"/>
      <w:szCs w:val="24"/>
      <w:lang w:val="ru-RU" w:eastAsia="hi-IN" w:bidi="hi-IN"/>
    </w:rPr>
  </w:style>
  <w:style w:type="character" w:customStyle="1" w:styleId="20">
    <w:name w:val="Заголовок 2 Знак"/>
    <w:basedOn w:val="a0"/>
    <w:link w:val="2"/>
    <w:rsid w:val="00801120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22">
    <w:name w:val="Body Text 2"/>
    <w:basedOn w:val="a"/>
    <w:link w:val="23"/>
    <w:unhideWhenUsed/>
    <w:rsid w:val="00801120"/>
    <w:pPr>
      <w:spacing w:after="120" w:line="480" w:lineRule="auto"/>
    </w:pPr>
    <w:rPr>
      <w:rFonts w:eastAsiaTheme="minorHAnsi"/>
      <w:lang w:val="ru-RU"/>
    </w:rPr>
  </w:style>
  <w:style w:type="character" w:customStyle="1" w:styleId="23">
    <w:name w:val="Основной текст 2 Знак"/>
    <w:basedOn w:val="a0"/>
    <w:link w:val="22"/>
    <w:rsid w:val="00801120"/>
    <w:rPr>
      <w:rFonts w:eastAsiaTheme="minorHAnsi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582CCC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670411E48BA4187A41F22D9B7D8AB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9A26F9-BFA3-4D6F-AFF1-1CB95A0AD96C}"/>
      </w:docPartPr>
      <w:docPartBody>
        <w:p w:rsidR="00A800C6" w:rsidRDefault="00A800C6" w:rsidP="00A800C6">
          <w:pPr>
            <w:pStyle w:val="4670411E48BA4187A41F22D9B7D8AB18"/>
          </w:pPr>
          <w:r>
            <w:rPr>
              <w:rStyle w:val="a3"/>
            </w:rPr>
            <w:t>укажите</w:t>
          </w:r>
        </w:p>
      </w:docPartBody>
    </w:docPart>
    <w:docPart>
      <w:docPartPr>
        <w:name w:val="6F7E743297EC498ABDD9D34B9AC50E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55011D-B0E2-4476-8C3A-A3F0C64B41AE}"/>
      </w:docPartPr>
      <w:docPartBody>
        <w:p w:rsidR="00A800C6" w:rsidRDefault="00A800C6" w:rsidP="00A800C6">
          <w:pPr>
            <w:pStyle w:val="6F7E743297EC498ABDD9D34B9AC50EC7"/>
          </w:pPr>
          <w:r w:rsidRPr="00332D03">
            <w:rPr>
              <w:rStyle w:val="a3"/>
              <w:b/>
            </w:rPr>
            <w:t xml:space="preserve">Укажите </w:t>
          </w:r>
          <w:r>
            <w:rPr>
              <w:rStyle w:val="a3"/>
              <w:b/>
            </w:rPr>
            <w:t>материально-техническое обеспечение дисциплины (модуля)</w:t>
          </w:r>
        </w:p>
      </w:docPartBody>
    </w:docPart>
    <w:docPart>
      <w:docPartPr>
        <w:name w:val="170A7FF9D1364A48A806EF32426A7F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C72B35-A819-4215-9F7F-75F014700461}"/>
      </w:docPartPr>
      <w:docPartBody>
        <w:p w:rsidR="00A800C6" w:rsidRDefault="00A800C6" w:rsidP="00A800C6">
          <w:pPr>
            <w:pStyle w:val="170A7FF9D1364A48A806EF32426A7F0B"/>
          </w:pPr>
          <w:r w:rsidRPr="00332D03">
            <w:rPr>
              <w:rStyle w:val="a3"/>
            </w:rPr>
            <w:t xml:space="preserve">Укажите </w:t>
          </w:r>
          <w:r>
            <w:rPr>
              <w:rStyle w:val="a3"/>
            </w:rPr>
            <w:t>материально-техническое обеспечение дисциплины (модуля)</w:t>
          </w:r>
        </w:p>
      </w:docPartBody>
    </w:docPart>
    <w:docPart>
      <w:docPartPr>
        <w:name w:val="50A69E87F15C4C959A6E5B2FF9BC61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9E64FD-C059-47E9-9D81-37499E64113E}"/>
      </w:docPartPr>
      <w:docPartBody>
        <w:p w:rsidR="008E5896" w:rsidRDefault="008E5896" w:rsidP="008E5896">
          <w:pPr>
            <w:pStyle w:val="50A69E87F15C4C959A6E5B2FF9BC6166"/>
          </w:pPr>
          <w:r>
            <w:rPr>
              <w:rStyle w:val="a3"/>
            </w:rPr>
            <w:t>укажите ОПК компетенции и их коды</w:t>
          </w:r>
        </w:p>
      </w:docPartBody>
    </w:docPart>
    <w:docPart>
      <w:docPartPr>
        <w:name w:val="6B6750B5FCD24064BBFFB827EF9276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3BA1D7-E7E2-47A8-8BA9-D8164C500B2C}"/>
      </w:docPartPr>
      <w:docPartBody>
        <w:p w:rsidR="0074056B" w:rsidRDefault="00484DD5" w:rsidP="00484DD5">
          <w:pPr>
            <w:pStyle w:val="6B6750B5FCD24064BBFFB827EF9276D3"/>
          </w:pPr>
          <w:r>
            <w:rPr>
              <w:rStyle w:val="a3"/>
            </w:rPr>
            <w:t>укажите ОПК компетенции и их коды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1063"/>
    <w:rsid w:val="00026035"/>
    <w:rsid w:val="00097E52"/>
    <w:rsid w:val="00120F56"/>
    <w:rsid w:val="001A589D"/>
    <w:rsid w:val="001B0C9B"/>
    <w:rsid w:val="001C3D6D"/>
    <w:rsid w:val="00222BCB"/>
    <w:rsid w:val="00226006"/>
    <w:rsid w:val="00254CA9"/>
    <w:rsid w:val="002D43BE"/>
    <w:rsid w:val="00310FF3"/>
    <w:rsid w:val="003C5435"/>
    <w:rsid w:val="003C7667"/>
    <w:rsid w:val="00484DD5"/>
    <w:rsid w:val="006B633E"/>
    <w:rsid w:val="00704FB3"/>
    <w:rsid w:val="0074056B"/>
    <w:rsid w:val="00831F48"/>
    <w:rsid w:val="008D5C88"/>
    <w:rsid w:val="008E5896"/>
    <w:rsid w:val="008F3224"/>
    <w:rsid w:val="008F58AB"/>
    <w:rsid w:val="00940903"/>
    <w:rsid w:val="009D155A"/>
    <w:rsid w:val="00A249BB"/>
    <w:rsid w:val="00A43073"/>
    <w:rsid w:val="00A54534"/>
    <w:rsid w:val="00A6401B"/>
    <w:rsid w:val="00A800C6"/>
    <w:rsid w:val="00A93EB6"/>
    <w:rsid w:val="00C24E34"/>
    <w:rsid w:val="00C767AF"/>
    <w:rsid w:val="00CC1063"/>
    <w:rsid w:val="00D80F0A"/>
    <w:rsid w:val="00DA3D66"/>
    <w:rsid w:val="00DD3148"/>
    <w:rsid w:val="00DF6EDF"/>
    <w:rsid w:val="00E45953"/>
    <w:rsid w:val="00E54BEA"/>
    <w:rsid w:val="00EF1B20"/>
    <w:rsid w:val="00EF3375"/>
    <w:rsid w:val="00F0556D"/>
    <w:rsid w:val="00FC2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D5C88"/>
  </w:style>
  <w:style w:type="paragraph" w:customStyle="1" w:styleId="4670411E48BA4187A41F22D9B7D8AB18">
    <w:name w:val="4670411E48BA4187A41F22D9B7D8AB18"/>
    <w:rsid w:val="00A800C6"/>
    <w:pPr>
      <w:spacing w:after="160" w:line="259" w:lineRule="auto"/>
    </w:pPr>
  </w:style>
  <w:style w:type="paragraph" w:customStyle="1" w:styleId="6F7E743297EC498ABDD9D34B9AC50EC7">
    <w:name w:val="6F7E743297EC498ABDD9D34B9AC50EC7"/>
    <w:rsid w:val="00A800C6"/>
    <w:pPr>
      <w:spacing w:after="160" w:line="259" w:lineRule="auto"/>
    </w:pPr>
  </w:style>
  <w:style w:type="paragraph" w:customStyle="1" w:styleId="170A7FF9D1364A48A806EF32426A7F0B">
    <w:name w:val="170A7FF9D1364A48A806EF32426A7F0B"/>
    <w:rsid w:val="00A800C6"/>
    <w:pPr>
      <w:spacing w:after="160" w:line="259" w:lineRule="auto"/>
    </w:pPr>
  </w:style>
  <w:style w:type="paragraph" w:customStyle="1" w:styleId="50A69E87F15C4C959A6E5B2FF9BC6166">
    <w:name w:val="50A69E87F15C4C959A6E5B2FF9BC6166"/>
    <w:rsid w:val="008E5896"/>
    <w:pPr>
      <w:spacing w:after="160" w:line="259" w:lineRule="auto"/>
    </w:pPr>
  </w:style>
  <w:style w:type="paragraph" w:customStyle="1" w:styleId="852A2CE8A1594254A5A0C31E0A0D8BD6">
    <w:name w:val="852A2CE8A1594254A5A0C31E0A0D8BD6"/>
    <w:rsid w:val="008E5896"/>
    <w:pPr>
      <w:spacing w:after="160" w:line="259" w:lineRule="auto"/>
    </w:pPr>
  </w:style>
  <w:style w:type="paragraph" w:customStyle="1" w:styleId="386447A6163B447AA9A06C9B533DCD45">
    <w:name w:val="386447A6163B447AA9A06C9B533DCD45"/>
    <w:rsid w:val="00484DD5"/>
    <w:pPr>
      <w:spacing w:after="160" w:line="259" w:lineRule="auto"/>
    </w:pPr>
  </w:style>
  <w:style w:type="paragraph" w:customStyle="1" w:styleId="6B6750B5FCD24064BBFFB827EF9276D3">
    <w:name w:val="6B6750B5FCD24064BBFFB827EF9276D3"/>
    <w:rsid w:val="00484DD5"/>
    <w:pPr>
      <w:spacing w:after="160" w:line="259" w:lineRule="auto"/>
    </w:pPr>
  </w:style>
  <w:style w:type="paragraph" w:customStyle="1" w:styleId="2ADA82F0F96D44D4B8EEC90E20CD05B1">
    <w:name w:val="2ADA82F0F96D44D4B8EEC90E20CD05B1"/>
    <w:rsid w:val="008D5C88"/>
    <w:pPr>
      <w:spacing w:after="160" w:line="259" w:lineRule="auto"/>
    </w:pPr>
  </w:style>
  <w:style w:type="paragraph" w:customStyle="1" w:styleId="EA8C9387688F498CAEA2829BCC17D914">
    <w:name w:val="EA8C9387688F498CAEA2829BCC17D914"/>
    <w:rsid w:val="008D5C8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E3464-CD3C-4E48-B430-8B18FB745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9</Pages>
  <Words>3441</Words>
  <Characters>19615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2019-2020_УП 36_04_02 Зоотехния2019 г пр_ 3++Профстандарт +индикаторы_plx_Инновационные технологии производства высококачественного молока_</vt:lpstr>
    </vt:vector>
  </TitlesOfParts>
  <Company/>
  <LinksUpToDate>false</LinksUpToDate>
  <CharactersWithSpaces>23010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2019-2020_УП 36_04_02 Зоотехния2019 г пр_ 3++Профстандарт +индикаторы_plx_Инновационные технологии производства высококачественного молока_</dc:title>
  <dc:creator>FastReport.NET</dc:creator>
  <cp:lastModifiedBy>Win7</cp:lastModifiedBy>
  <cp:revision>24</cp:revision>
  <cp:lastPrinted>2020-01-16T15:32:00Z</cp:lastPrinted>
  <dcterms:created xsi:type="dcterms:W3CDTF">2021-11-18T10:30:00Z</dcterms:created>
  <dcterms:modified xsi:type="dcterms:W3CDTF">2025-02-14T07:35:00Z</dcterms:modified>
</cp:coreProperties>
</file>